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10800"/>
      </w:tblGrid>
      <w:tr w:rsidR="001A0541" w:rsidRPr="001A0541" w14:paraId="75745C92" w14:textId="77777777" w:rsidTr="001A0541">
        <w:tc>
          <w:tcPr>
            <w:tcW w:w="5000" w:type="pct"/>
            <w:hideMark/>
          </w:tcPr>
          <w:tbl>
            <w:tblPr>
              <w:tblW w:w="5000" w:type="pct"/>
              <w:tblCellMar>
                <w:left w:w="0" w:type="dxa"/>
                <w:right w:w="0" w:type="dxa"/>
              </w:tblCellMar>
              <w:tblLook w:val="04A0" w:firstRow="1" w:lastRow="0" w:firstColumn="1" w:lastColumn="0" w:noHBand="0" w:noVBand="1"/>
            </w:tblPr>
            <w:tblGrid>
              <w:gridCol w:w="10800"/>
            </w:tblGrid>
            <w:tr w:rsidR="001A0541" w:rsidRPr="001A0541" w14:paraId="5169747C" w14:textId="77777777" w:rsidTr="001A0541">
              <w:tc>
                <w:tcPr>
                  <w:tcW w:w="0" w:type="auto"/>
                  <w:tcMar>
                    <w:top w:w="150" w:type="dxa"/>
                    <w:left w:w="0" w:type="dxa"/>
                    <w:bottom w:w="150" w:type="dxa"/>
                    <w:right w:w="0" w:type="dxa"/>
                  </w:tcMar>
                  <w:hideMark/>
                </w:tcPr>
                <w:p w14:paraId="210ED761" w14:textId="6112AAB3" w:rsidR="001A0541" w:rsidRPr="001A0541" w:rsidRDefault="001A0541" w:rsidP="001A0541">
                  <w:pPr>
                    <w:jc w:val="center"/>
                    <w:textAlignment w:val="top"/>
                    <w:rPr>
                      <w:rFonts w:ascii="Times New Roman" w:eastAsia="Times New Roman" w:hAnsi="Times New Roman" w:cs="Times New Roman"/>
                    </w:rPr>
                  </w:pPr>
                  <w:r w:rsidRPr="001A0541">
                    <w:rPr>
                      <w:rFonts w:ascii="Times New Roman" w:eastAsia="Times New Roman" w:hAnsi="Times New Roman" w:cs="Times New Roman"/>
                    </w:rPr>
                    <w:fldChar w:fldCharType="begin"/>
                  </w:r>
                  <w:r w:rsidRPr="001A0541">
                    <w:rPr>
                      <w:rFonts w:ascii="Times New Roman" w:eastAsia="Times New Roman" w:hAnsi="Times New Roman" w:cs="Times New Roman"/>
                    </w:rPr>
                    <w:instrText xml:space="preserve"> INCLUDEPICTURE "/var/folders/1w/zytr6p6d4sn_nfxt4mvhjb4w0000gn/T/com.microsoft.Word/WebArchiveCopyPasteTempFiles/5ca93e0a-5439-4333-9c07-40ccba1cb311.jpg" \* MERGEFORMATINET </w:instrText>
                  </w:r>
                  <w:r w:rsidRPr="001A0541">
                    <w:rPr>
                      <w:rFonts w:ascii="Times New Roman" w:eastAsia="Times New Roman" w:hAnsi="Times New Roman" w:cs="Times New Roman"/>
                    </w:rPr>
                    <w:fldChar w:fldCharType="separate"/>
                  </w:r>
                  <w:r w:rsidRPr="001A0541">
                    <w:rPr>
                      <w:rFonts w:ascii="Times New Roman" w:eastAsia="Times New Roman" w:hAnsi="Times New Roman" w:cs="Times New Roman"/>
                      <w:noProof/>
                    </w:rPr>
                    <w:drawing>
                      <wp:inline distT="0" distB="0" distL="0" distR="0" wp14:anchorId="35D60E71" wp14:editId="0C0353E0">
                        <wp:extent cx="1702279" cy="722122"/>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88221" cy="758579"/>
                                </a:xfrm>
                                <a:prstGeom prst="rect">
                                  <a:avLst/>
                                </a:prstGeom>
                                <a:noFill/>
                                <a:ln>
                                  <a:noFill/>
                                </a:ln>
                              </pic:spPr>
                            </pic:pic>
                          </a:graphicData>
                        </a:graphic>
                      </wp:inline>
                    </w:drawing>
                  </w:r>
                  <w:r w:rsidRPr="001A0541">
                    <w:rPr>
                      <w:rFonts w:ascii="Times New Roman" w:eastAsia="Times New Roman" w:hAnsi="Times New Roman" w:cs="Times New Roman"/>
                    </w:rPr>
                    <w:fldChar w:fldCharType="end"/>
                  </w:r>
                </w:p>
              </w:tc>
            </w:tr>
          </w:tbl>
          <w:p w14:paraId="55A6A77D" w14:textId="77777777" w:rsidR="001A0541" w:rsidRPr="001A0541" w:rsidRDefault="001A0541" w:rsidP="001A0541">
            <w:pPr>
              <w:rPr>
                <w:rFonts w:ascii="Times New Roman" w:eastAsia="Times New Roman" w:hAnsi="Times New Roman" w:cs="Times New Roman"/>
              </w:rPr>
            </w:pPr>
          </w:p>
        </w:tc>
      </w:tr>
    </w:tbl>
    <w:p w14:paraId="0C10380A" w14:textId="77777777" w:rsidR="001A0541" w:rsidRPr="001A0541" w:rsidRDefault="001A0541" w:rsidP="001A0541">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10800"/>
      </w:tblGrid>
      <w:tr w:rsidR="001A0541" w:rsidRPr="001A0541" w14:paraId="364508E2" w14:textId="77777777" w:rsidTr="001A0541">
        <w:tc>
          <w:tcPr>
            <w:tcW w:w="5000" w:type="pct"/>
            <w:hideMark/>
          </w:tcPr>
          <w:tbl>
            <w:tblPr>
              <w:tblW w:w="5000" w:type="pct"/>
              <w:tblCellMar>
                <w:left w:w="0" w:type="dxa"/>
                <w:right w:w="0" w:type="dxa"/>
              </w:tblCellMar>
              <w:tblLook w:val="04A0" w:firstRow="1" w:lastRow="0" w:firstColumn="1" w:lastColumn="0" w:noHBand="0" w:noVBand="1"/>
            </w:tblPr>
            <w:tblGrid>
              <w:gridCol w:w="10800"/>
            </w:tblGrid>
            <w:tr w:rsidR="001A0541" w:rsidRPr="001A0541" w14:paraId="3B94846E" w14:textId="77777777" w:rsidTr="001A0541">
              <w:tc>
                <w:tcPr>
                  <w:tcW w:w="0" w:type="auto"/>
                  <w:tcMar>
                    <w:top w:w="150" w:type="dxa"/>
                    <w:left w:w="300" w:type="dxa"/>
                    <w:bottom w:w="150" w:type="dxa"/>
                    <w:right w:w="300" w:type="dxa"/>
                  </w:tcMar>
                  <w:hideMark/>
                </w:tcPr>
                <w:p w14:paraId="654299CB" w14:textId="77777777" w:rsidR="001A0541" w:rsidRPr="001A0541" w:rsidRDefault="001A0541" w:rsidP="001A0541">
                  <w:pPr>
                    <w:jc w:val="center"/>
                    <w:rPr>
                      <w:rFonts w:ascii="Arial" w:eastAsia="Times New Roman" w:hAnsi="Arial" w:cs="Arial"/>
                      <w:color w:val="403F42"/>
                      <w:sz w:val="18"/>
                      <w:szCs w:val="18"/>
                    </w:rPr>
                  </w:pPr>
                  <w:r w:rsidRPr="001A0541">
                    <w:rPr>
                      <w:rFonts w:ascii="Arial" w:eastAsia="Times New Roman" w:hAnsi="Arial" w:cs="Arial"/>
                      <w:color w:val="403F42"/>
                      <w:sz w:val="18"/>
                      <w:szCs w:val="18"/>
                    </w:rPr>
                    <w:t>July 2020</w:t>
                  </w:r>
                </w:p>
                <w:p w14:paraId="4712E97F" w14:textId="77777777" w:rsidR="001A0541" w:rsidRPr="001A0541" w:rsidRDefault="001A0541" w:rsidP="001A0541">
                  <w:pPr>
                    <w:jc w:val="center"/>
                    <w:rPr>
                      <w:rFonts w:ascii="Arial" w:eastAsia="Times New Roman" w:hAnsi="Arial" w:cs="Arial"/>
                      <w:color w:val="403F42"/>
                      <w:sz w:val="18"/>
                      <w:szCs w:val="18"/>
                    </w:rPr>
                  </w:pPr>
                  <w:r w:rsidRPr="001A0541">
                    <w:rPr>
                      <w:rFonts w:ascii="Arial" w:eastAsia="Times New Roman" w:hAnsi="Arial" w:cs="Arial"/>
                      <w:color w:val="403F42"/>
                      <w:sz w:val="18"/>
                      <w:szCs w:val="18"/>
                    </w:rPr>
                    <w:t>Vol. 46 No. 9</w:t>
                  </w:r>
                </w:p>
              </w:tc>
            </w:tr>
          </w:tbl>
          <w:p w14:paraId="4BA93AE4" w14:textId="77777777" w:rsidR="001A0541" w:rsidRPr="001A0541" w:rsidRDefault="001A0541" w:rsidP="001A0541">
            <w:pPr>
              <w:rPr>
                <w:rFonts w:ascii="Times New Roman" w:eastAsia="Times New Roman" w:hAnsi="Times New Roman" w:cs="Times New Roman"/>
              </w:rPr>
            </w:pPr>
          </w:p>
        </w:tc>
      </w:tr>
    </w:tbl>
    <w:p w14:paraId="11728798" w14:textId="77777777" w:rsidR="001A0541" w:rsidRPr="001A0541" w:rsidRDefault="001A0541" w:rsidP="001A0541">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10800"/>
      </w:tblGrid>
      <w:tr w:rsidR="001A0541" w:rsidRPr="001A0541" w14:paraId="21B16E88" w14:textId="77777777" w:rsidTr="001A0541">
        <w:tc>
          <w:tcPr>
            <w:tcW w:w="5000" w:type="pct"/>
            <w:hideMark/>
          </w:tcPr>
          <w:tbl>
            <w:tblPr>
              <w:tblW w:w="5000" w:type="pct"/>
              <w:tblCellMar>
                <w:left w:w="0" w:type="dxa"/>
                <w:right w:w="0" w:type="dxa"/>
              </w:tblCellMar>
              <w:tblLook w:val="04A0" w:firstRow="1" w:lastRow="0" w:firstColumn="1" w:lastColumn="0" w:noHBand="0" w:noVBand="1"/>
            </w:tblPr>
            <w:tblGrid>
              <w:gridCol w:w="10800"/>
            </w:tblGrid>
            <w:tr w:rsidR="001A0541" w:rsidRPr="001A0541" w14:paraId="33539FA2" w14:textId="77777777" w:rsidTr="001A0541">
              <w:tc>
                <w:tcPr>
                  <w:tcW w:w="0" w:type="auto"/>
                  <w:tcMar>
                    <w:top w:w="150" w:type="dxa"/>
                    <w:left w:w="0" w:type="dxa"/>
                    <w:bottom w:w="150" w:type="dxa"/>
                    <w:right w:w="0" w:type="dxa"/>
                  </w:tcMar>
                  <w:hideMark/>
                </w:tcPr>
                <w:p w14:paraId="71C87C40" w14:textId="391DEEFE" w:rsidR="001A0541" w:rsidRPr="001A0541" w:rsidRDefault="001A0541" w:rsidP="001A0541">
                  <w:pPr>
                    <w:jc w:val="center"/>
                    <w:textAlignment w:val="top"/>
                    <w:divId w:val="1689913065"/>
                    <w:rPr>
                      <w:rFonts w:ascii="Times New Roman" w:eastAsia="Times New Roman" w:hAnsi="Times New Roman" w:cs="Times New Roman"/>
                    </w:rPr>
                  </w:pPr>
                  <w:r w:rsidRPr="001A0541">
                    <w:rPr>
                      <w:rFonts w:ascii="Times New Roman" w:eastAsia="Times New Roman" w:hAnsi="Times New Roman" w:cs="Times New Roman"/>
                    </w:rPr>
                    <w:fldChar w:fldCharType="begin"/>
                  </w:r>
                  <w:r w:rsidRPr="001A0541">
                    <w:rPr>
                      <w:rFonts w:ascii="Times New Roman" w:eastAsia="Times New Roman" w:hAnsi="Times New Roman" w:cs="Times New Roman"/>
                    </w:rPr>
                    <w:instrText xml:space="preserve"> INCLUDEPICTURE "/var/folders/1w/zytr6p6d4sn_nfxt4mvhjb4w0000gn/T/com.microsoft.Word/WebArchiveCopyPasteTempFiles/ca176f7d-c522-4c97-a77b-214ec4891007.jpg" \* MERGEFORMATINET </w:instrText>
                  </w:r>
                  <w:r w:rsidRPr="001A0541">
                    <w:rPr>
                      <w:rFonts w:ascii="Times New Roman" w:eastAsia="Times New Roman" w:hAnsi="Times New Roman" w:cs="Times New Roman"/>
                    </w:rPr>
                    <w:fldChar w:fldCharType="separate"/>
                  </w:r>
                  <w:r w:rsidRPr="001A0541">
                    <w:rPr>
                      <w:rFonts w:ascii="Times New Roman" w:eastAsia="Times New Roman" w:hAnsi="Times New Roman" w:cs="Times New Roman"/>
                      <w:noProof/>
                    </w:rPr>
                    <w:drawing>
                      <wp:inline distT="0" distB="0" distL="0" distR="0" wp14:anchorId="6FF4E555" wp14:editId="401AFBFE">
                        <wp:extent cx="1339970" cy="1785611"/>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3998" cy="1817630"/>
                                </a:xfrm>
                                <a:prstGeom prst="rect">
                                  <a:avLst/>
                                </a:prstGeom>
                                <a:noFill/>
                                <a:ln>
                                  <a:noFill/>
                                </a:ln>
                              </pic:spPr>
                            </pic:pic>
                          </a:graphicData>
                        </a:graphic>
                      </wp:inline>
                    </w:drawing>
                  </w:r>
                  <w:r w:rsidRPr="001A0541">
                    <w:rPr>
                      <w:rFonts w:ascii="Times New Roman" w:eastAsia="Times New Roman" w:hAnsi="Times New Roman" w:cs="Times New Roman"/>
                    </w:rPr>
                    <w:fldChar w:fldCharType="end"/>
                  </w:r>
                </w:p>
              </w:tc>
            </w:tr>
          </w:tbl>
          <w:p w14:paraId="2A1FD169" w14:textId="77777777" w:rsidR="001A0541" w:rsidRPr="001A0541" w:rsidRDefault="001A0541" w:rsidP="001A0541">
            <w:pPr>
              <w:rPr>
                <w:rFonts w:ascii="Times New Roman" w:eastAsia="Times New Roman" w:hAnsi="Times New Roman" w:cs="Times New Roman"/>
              </w:rPr>
            </w:pPr>
          </w:p>
        </w:tc>
      </w:tr>
    </w:tbl>
    <w:p w14:paraId="29FCF01A" w14:textId="77777777" w:rsidR="004C3892" w:rsidRDefault="004C3892" w:rsidP="001A0541">
      <w:pPr>
        <w:rPr>
          <w:rFonts w:ascii="Arial" w:eastAsia="Times New Roman" w:hAnsi="Arial" w:cs="Arial"/>
          <w:color w:val="403F42"/>
          <w:sz w:val="21"/>
          <w:szCs w:val="21"/>
        </w:rPr>
      </w:pPr>
    </w:p>
    <w:p w14:paraId="736506DF" w14:textId="2979FE9C" w:rsidR="001A0541" w:rsidRPr="001A0541" w:rsidRDefault="001A0541" w:rsidP="001A0541">
      <w:pPr>
        <w:rPr>
          <w:rFonts w:ascii="Arial" w:eastAsia="Times New Roman" w:hAnsi="Arial" w:cs="Arial"/>
          <w:color w:val="403F42"/>
          <w:sz w:val="18"/>
          <w:szCs w:val="18"/>
        </w:rPr>
      </w:pPr>
      <w:r w:rsidRPr="001A0541">
        <w:rPr>
          <w:rFonts w:ascii="Arial" w:eastAsia="Times New Roman" w:hAnsi="Arial" w:cs="Arial"/>
          <w:color w:val="403F42"/>
          <w:sz w:val="21"/>
          <w:szCs w:val="21"/>
        </w:rPr>
        <w:t xml:space="preserve">The AAUW-ABQ Board met on Monday July 6 via Zoom. The fact that the COVAID 19 pandemic is not slowing </w:t>
      </w:r>
      <w:r w:rsidR="004C3892">
        <w:rPr>
          <w:rFonts w:ascii="Arial" w:eastAsia="Times New Roman" w:hAnsi="Arial" w:cs="Arial"/>
          <w:color w:val="403F42"/>
          <w:sz w:val="21"/>
          <w:szCs w:val="21"/>
        </w:rPr>
        <w:t>d</w:t>
      </w:r>
      <w:r w:rsidRPr="001A0541">
        <w:rPr>
          <w:rFonts w:ascii="Arial" w:eastAsia="Times New Roman" w:hAnsi="Arial" w:cs="Arial"/>
          <w:color w:val="403F42"/>
          <w:sz w:val="21"/>
          <w:szCs w:val="21"/>
        </w:rPr>
        <w:t>own, there may not be an in person general meeting in September. The Board plans to meet in early August and will make the decision based on the governor's guidelines.</w:t>
      </w:r>
      <w:r w:rsidR="004C3892">
        <w:rPr>
          <w:rFonts w:ascii="Arial" w:eastAsia="Times New Roman" w:hAnsi="Arial" w:cs="Arial"/>
          <w:color w:val="403F42"/>
          <w:sz w:val="21"/>
          <w:szCs w:val="21"/>
        </w:rPr>
        <w:t xml:space="preserve">  </w:t>
      </w:r>
      <w:r w:rsidRPr="001A0541">
        <w:rPr>
          <w:rFonts w:ascii="Arial" w:eastAsia="Times New Roman" w:hAnsi="Arial" w:cs="Arial"/>
          <w:color w:val="403F42"/>
          <w:sz w:val="21"/>
          <w:szCs w:val="21"/>
        </w:rPr>
        <w:t xml:space="preserve">Monique Dodd and Daniele Martin, newly elected Co-Vice Presidents for Membership were able to attend the meeting. Danielle was out of town. With Zoom she was able to participate in the meeting. </w:t>
      </w:r>
      <w:r w:rsidR="004C3892">
        <w:rPr>
          <w:rFonts w:ascii="Arial" w:eastAsia="Times New Roman" w:hAnsi="Arial" w:cs="Arial"/>
          <w:color w:val="403F42"/>
          <w:sz w:val="21"/>
          <w:szCs w:val="21"/>
        </w:rPr>
        <w:t xml:space="preserve"> </w:t>
      </w:r>
      <w:r w:rsidRPr="001A0541">
        <w:rPr>
          <w:rFonts w:ascii="Arial" w:eastAsia="Times New Roman" w:hAnsi="Arial" w:cs="Arial"/>
          <w:color w:val="403F42"/>
          <w:sz w:val="21"/>
          <w:szCs w:val="21"/>
        </w:rPr>
        <w:t xml:space="preserve">Rae Siporin presented a proposed budget for 2020. The board members voted to add a subscription to Zoom to the proposed budget. Below is the budget as approved by the board on July 6. </w:t>
      </w:r>
    </w:p>
    <w:p w14:paraId="05C5837D" w14:textId="77777777" w:rsidR="001A0541" w:rsidRPr="001A0541" w:rsidRDefault="001A0541" w:rsidP="001A0541">
      <w:pPr>
        <w:jc w:val="center"/>
        <w:rPr>
          <w:rFonts w:ascii="Arial" w:eastAsia="Times New Roman" w:hAnsi="Arial" w:cs="Arial"/>
          <w:color w:val="403F42"/>
          <w:sz w:val="18"/>
          <w:szCs w:val="18"/>
        </w:rPr>
      </w:pPr>
    </w:p>
    <w:p w14:paraId="05520A3C" w14:textId="77777777" w:rsidR="001A0541" w:rsidRPr="001A0541" w:rsidRDefault="001A0541" w:rsidP="001A0541">
      <w:pPr>
        <w:jc w:val="center"/>
        <w:rPr>
          <w:rFonts w:ascii="Arial" w:eastAsia="Times New Roman" w:hAnsi="Arial" w:cs="Arial"/>
          <w:color w:val="403F42"/>
          <w:sz w:val="18"/>
          <w:szCs w:val="18"/>
        </w:rPr>
      </w:pPr>
      <w:r w:rsidRPr="001A0541">
        <w:rPr>
          <w:rFonts w:ascii="Calibri" w:eastAsia="Times New Roman" w:hAnsi="Calibri" w:cs="Calibri"/>
          <w:b/>
          <w:bCs/>
          <w:color w:val="000000"/>
        </w:rPr>
        <w:t>﻿</w:t>
      </w:r>
      <w:r w:rsidRPr="001A0541">
        <w:rPr>
          <w:rFonts w:ascii="Arial" w:eastAsia="Times New Roman" w:hAnsi="Arial" w:cs="Arial"/>
          <w:b/>
          <w:bCs/>
          <w:color w:val="000000"/>
        </w:rPr>
        <w:t>AAUW Albuquerque Budget for 2020-2021</w:t>
      </w:r>
    </w:p>
    <w:p w14:paraId="375F5FA3" w14:textId="77777777" w:rsidR="001A0541" w:rsidRPr="001A0541" w:rsidRDefault="001A0541" w:rsidP="001A0541">
      <w:pPr>
        <w:rPr>
          <w:rFonts w:ascii="Arial" w:eastAsia="Times New Roman" w:hAnsi="Arial" w:cs="Arial"/>
          <w:color w:val="403F42"/>
          <w:sz w:val="18"/>
          <w:szCs w:val="18"/>
        </w:rPr>
      </w:pPr>
    </w:p>
    <w:p w14:paraId="60E4C0C3" w14:textId="77777777" w:rsidR="001A0541" w:rsidRPr="001A0541" w:rsidRDefault="001A0541" w:rsidP="001A0541">
      <w:pPr>
        <w:jc w:val="center"/>
        <w:rPr>
          <w:rFonts w:ascii="Arial" w:eastAsia="Times New Roman" w:hAnsi="Arial" w:cs="Arial"/>
          <w:color w:val="403F42"/>
          <w:sz w:val="18"/>
          <w:szCs w:val="18"/>
        </w:rPr>
      </w:pPr>
      <w:r w:rsidRPr="001A0541">
        <w:rPr>
          <w:rFonts w:ascii="Arial" w:eastAsia="Times New Roman" w:hAnsi="Arial" w:cs="Arial"/>
          <w:b/>
          <w:bCs/>
          <w:color w:val="403F42"/>
        </w:rPr>
        <w:t>Expenses</w:t>
      </w:r>
    </w:p>
    <w:p w14:paraId="42C3DCCB" w14:textId="34D0FAC8" w:rsidR="001A0541" w:rsidRPr="001A0541" w:rsidRDefault="001A0541" w:rsidP="001A0541">
      <w:pPr>
        <w:rPr>
          <w:rFonts w:ascii="Arial" w:eastAsia="Times New Roman" w:hAnsi="Arial" w:cs="Arial"/>
          <w:color w:val="403F42"/>
          <w:sz w:val="18"/>
          <w:szCs w:val="18"/>
        </w:rPr>
      </w:pPr>
      <w:r w:rsidRPr="001A0541">
        <w:rPr>
          <w:rFonts w:ascii="Arial" w:eastAsia="Times New Roman" w:hAnsi="Arial" w:cs="Arial"/>
          <w:color w:val="403F42"/>
          <w:sz w:val="21"/>
          <w:szCs w:val="21"/>
        </w:rPr>
        <w:t xml:space="preserve">Meeting insurance . . . . . . . . . . . . . . . . . . . . . . . . . . . . . . . . . . . . . . . . . . . . . . . . . </w:t>
      </w:r>
      <w:r w:rsidR="00C04878">
        <w:rPr>
          <w:rFonts w:ascii="Arial" w:eastAsia="Times New Roman" w:hAnsi="Arial" w:cs="Arial"/>
          <w:color w:val="403F42"/>
          <w:sz w:val="21"/>
          <w:szCs w:val="21"/>
        </w:rPr>
        <w:t>.</w:t>
      </w:r>
      <w:r w:rsidRPr="001A0541">
        <w:rPr>
          <w:rFonts w:ascii="Arial" w:eastAsia="Times New Roman" w:hAnsi="Arial" w:cs="Arial"/>
          <w:color w:val="403F42"/>
          <w:sz w:val="21"/>
          <w:szCs w:val="21"/>
        </w:rPr>
        <w:t>$527</w:t>
      </w:r>
    </w:p>
    <w:p w14:paraId="6EFA3D6C" w14:textId="38C3830F" w:rsidR="001A0541" w:rsidRPr="001A0541" w:rsidRDefault="001A0541" w:rsidP="001A0541">
      <w:pPr>
        <w:rPr>
          <w:rFonts w:ascii="Arial" w:eastAsia="Times New Roman" w:hAnsi="Arial" w:cs="Arial"/>
          <w:color w:val="403F42"/>
          <w:sz w:val="18"/>
          <w:szCs w:val="18"/>
        </w:rPr>
      </w:pPr>
      <w:r w:rsidRPr="001A0541">
        <w:rPr>
          <w:rFonts w:ascii="Arial" w:eastAsia="Times New Roman" w:hAnsi="Arial" w:cs="Arial"/>
          <w:color w:val="403F42"/>
          <w:sz w:val="21"/>
          <w:szCs w:val="21"/>
        </w:rPr>
        <w:t xml:space="preserve">Sec. of State Annual Report . . . . . . . . . . . . . . . . . . . . . . . . . . . . . . . . . . . . . . . . . . </w:t>
      </w:r>
      <w:r w:rsidR="00C04878">
        <w:rPr>
          <w:rFonts w:ascii="Arial" w:eastAsia="Times New Roman" w:hAnsi="Arial" w:cs="Arial"/>
          <w:color w:val="403F42"/>
          <w:sz w:val="21"/>
          <w:szCs w:val="21"/>
        </w:rPr>
        <w:t xml:space="preserve">. </w:t>
      </w:r>
      <w:r w:rsidRPr="001A0541">
        <w:rPr>
          <w:rFonts w:ascii="Arial" w:eastAsia="Times New Roman" w:hAnsi="Arial" w:cs="Arial"/>
          <w:color w:val="403F42"/>
          <w:sz w:val="21"/>
          <w:szCs w:val="21"/>
        </w:rPr>
        <w:t>$13</w:t>
      </w:r>
    </w:p>
    <w:p w14:paraId="111344BC" w14:textId="77777777" w:rsidR="001A0541" w:rsidRPr="001A0541" w:rsidRDefault="001A0541" w:rsidP="001A0541">
      <w:pPr>
        <w:rPr>
          <w:rFonts w:ascii="Arial" w:eastAsia="Times New Roman" w:hAnsi="Arial" w:cs="Arial"/>
          <w:color w:val="403F42"/>
          <w:sz w:val="18"/>
          <w:szCs w:val="18"/>
        </w:rPr>
      </w:pPr>
      <w:r w:rsidRPr="001A0541">
        <w:rPr>
          <w:rFonts w:ascii="Arial" w:eastAsia="Times New Roman" w:hAnsi="Arial" w:cs="Arial"/>
          <w:color w:val="403F42"/>
          <w:sz w:val="21"/>
          <w:szCs w:val="21"/>
        </w:rPr>
        <w:t>P. O. Box rental . . . . . . . . . . . . . . . . . . . . . . . . . . . . . . . . . . . . . . . . . . . . . . . . . . . .$150</w:t>
      </w:r>
    </w:p>
    <w:p w14:paraId="2B409460" w14:textId="6B807110" w:rsidR="001A0541" w:rsidRPr="001A0541" w:rsidRDefault="001A0541" w:rsidP="001A0541">
      <w:pPr>
        <w:rPr>
          <w:rFonts w:ascii="Arial" w:eastAsia="Times New Roman" w:hAnsi="Arial" w:cs="Arial"/>
          <w:color w:val="403F42"/>
          <w:sz w:val="18"/>
          <w:szCs w:val="18"/>
        </w:rPr>
      </w:pPr>
      <w:r w:rsidRPr="001A0541">
        <w:rPr>
          <w:rFonts w:ascii="Arial" w:eastAsia="Times New Roman" w:hAnsi="Arial" w:cs="Arial"/>
          <w:color w:val="403F42"/>
          <w:sz w:val="21"/>
          <w:szCs w:val="21"/>
        </w:rPr>
        <w:t>Constant Contact . . . . . . . . . . . . . . . . . . . . . . . . . . . . . . . . . . . . . . . . . . . . . . . . . . .$181</w:t>
      </w:r>
    </w:p>
    <w:p w14:paraId="6788E391" w14:textId="2243BB6D" w:rsidR="001A0541" w:rsidRPr="001A0541" w:rsidRDefault="001A0541" w:rsidP="001A0541">
      <w:pPr>
        <w:rPr>
          <w:rFonts w:ascii="Arial" w:eastAsia="Times New Roman" w:hAnsi="Arial" w:cs="Arial"/>
          <w:color w:val="403F42"/>
          <w:sz w:val="18"/>
          <w:szCs w:val="18"/>
        </w:rPr>
      </w:pPr>
      <w:r w:rsidRPr="001A0541">
        <w:rPr>
          <w:rFonts w:ascii="Arial" w:eastAsia="Times New Roman" w:hAnsi="Arial" w:cs="Arial"/>
          <w:color w:val="403F42"/>
          <w:sz w:val="21"/>
          <w:szCs w:val="21"/>
        </w:rPr>
        <w:t>Zoom . . . . . . . . . . . . . . . . . . . . . . . . . . . . . . . . . . . . . . . . . . . . . . . . . . . . . . . . . . . .</w:t>
      </w:r>
      <w:r w:rsidR="00C04878">
        <w:rPr>
          <w:rFonts w:ascii="Arial" w:eastAsia="Times New Roman" w:hAnsi="Arial" w:cs="Arial"/>
          <w:color w:val="403F42"/>
          <w:sz w:val="21"/>
          <w:szCs w:val="21"/>
        </w:rPr>
        <w:t xml:space="preserve"> </w:t>
      </w:r>
      <w:r w:rsidRPr="001A0541">
        <w:rPr>
          <w:rFonts w:ascii="Arial" w:eastAsia="Times New Roman" w:hAnsi="Arial" w:cs="Arial"/>
          <w:color w:val="403F42"/>
          <w:sz w:val="21"/>
          <w:szCs w:val="21"/>
        </w:rPr>
        <w:t>$150</w:t>
      </w:r>
    </w:p>
    <w:p w14:paraId="098F1077" w14:textId="77777777" w:rsidR="001A0541" w:rsidRPr="001A0541" w:rsidRDefault="001A0541" w:rsidP="001A0541">
      <w:pPr>
        <w:rPr>
          <w:rFonts w:ascii="Arial" w:eastAsia="Times New Roman" w:hAnsi="Arial" w:cs="Arial"/>
          <w:color w:val="403F42"/>
          <w:sz w:val="18"/>
          <w:szCs w:val="18"/>
        </w:rPr>
      </w:pPr>
      <w:r w:rsidRPr="001A0541">
        <w:rPr>
          <w:rFonts w:ascii="Arial" w:eastAsia="Times New Roman" w:hAnsi="Arial" w:cs="Arial"/>
          <w:color w:val="403F42"/>
          <w:sz w:val="21"/>
          <w:szCs w:val="21"/>
        </w:rPr>
        <w:t>Yearbook . . . . . . . . . . . . . . . . . . . . . . . . . . . . . . . . . . . . . . . . . . . . . . . . . . . . . . . . . $300</w:t>
      </w:r>
    </w:p>
    <w:p w14:paraId="50775017" w14:textId="1B79F66D" w:rsidR="001A0541" w:rsidRPr="001A0541" w:rsidRDefault="001A0541" w:rsidP="001A0541">
      <w:pPr>
        <w:rPr>
          <w:rFonts w:ascii="Arial" w:eastAsia="Times New Roman" w:hAnsi="Arial" w:cs="Arial"/>
          <w:color w:val="403F42"/>
          <w:sz w:val="18"/>
          <w:szCs w:val="18"/>
        </w:rPr>
      </w:pPr>
      <w:r w:rsidRPr="001A0541">
        <w:rPr>
          <w:rFonts w:ascii="Arial" w:eastAsia="Times New Roman" w:hAnsi="Arial" w:cs="Arial"/>
          <w:color w:val="403F42"/>
          <w:sz w:val="21"/>
          <w:szCs w:val="21"/>
        </w:rPr>
        <w:t>Newsletter. . . . . . . . . . . . . . . . . . . . . . . . . . . . . . . . . . . . . . . . . . . . . . . . . . . . . . . . .$155</w:t>
      </w:r>
    </w:p>
    <w:p w14:paraId="0C48584D" w14:textId="30EF856C" w:rsidR="001A0541" w:rsidRPr="001A0541" w:rsidRDefault="001A0541" w:rsidP="001A0541">
      <w:pPr>
        <w:rPr>
          <w:rFonts w:ascii="Arial" w:eastAsia="Times New Roman" w:hAnsi="Arial" w:cs="Arial"/>
          <w:color w:val="403F42"/>
          <w:sz w:val="18"/>
          <w:szCs w:val="18"/>
        </w:rPr>
      </w:pPr>
      <w:r w:rsidRPr="001A0541">
        <w:rPr>
          <w:rFonts w:ascii="Arial" w:eastAsia="Times New Roman" w:hAnsi="Arial" w:cs="Arial"/>
          <w:color w:val="403F42"/>
          <w:sz w:val="21"/>
          <w:szCs w:val="21"/>
        </w:rPr>
        <w:t>Membership expenses . . . . . . . . . . . . . . . . . . . . . . . . . . . . . . . . . . . . . . . . . . . . . . .$100</w:t>
      </w:r>
    </w:p>
    <w:p w14:paraId="4E70428F" w14:textId="77777777" w:rsidR="001A0541" w:rsidRPr="001A0541" w:rsidRDefault="001A0541" w:rsidP="001A0541">
      <w:pPr>
        <w:rPr>
          <w:rFonts w:ascii="Arial" w:eastAsia="Times New Roman" w:hAnsi="Arial" w:cs="Arial"/>
          <w:color w:val="403F42"/>
          <w:sz w:val="18"/>
          <w:szCs w:val="18"/>
        </w:rPr>
      </w:pPr>
    </w:p>
    <w:p w14:paraId="43B657D1" w14:textId="77777777" w:rsidR="001A0541" w:rsidRPr="001A0541" w:rsidRDefault="001A0541" w:rsidP="001A0541">
      <w:pPr>
        <w:jc w:val="center"/>
        <w:rPr>
          <w:rFonts w:ascii="Arial" w:eastAsia="Times New Roman" w:hAnsi="Arial" w:cs="Arial"/>
          <w:color w:val="403F42"/>
          <w:sz w:val="22"/>
          <w:szCs w:val="22"/>
        </w:rPr>
      </w:pPr>
      <w:r w:rsidRPr="001A0541">
        <w:rPr>
          <w:rFonts w:ascii="Arial" w:eastAsia="Times New Roman" w:hAnsi="Arial" w:cs="Arial"/>
          <w:b/>
          <w:bCs/>
          <w:color w:val="403F42"/>
          <w:sz w:val="22"/>
          <w:szCs w:val="22"/>
        </w:rPr>
        <w:t>Program and Social Expenses</w:t>
      </w:r>
    </w:p>
    <w:p w14:paraId="4553CE08" w14:textId="77777777" w:rsidR="001A0541" w:rsidRPr="001A0541" w:rsidRDefault="001A0541" w:rsidP="001A0541">
      <w:pPr>
        <w:jc w:val="center"/>
        <w:rPr>
          <w:rFonts w:ascii="Arial" w:eastAsia="Times New Roman" w:hAnsi="Arial" w:cs="Arial"/>
          <w:color w:val="403F42"/>
          <w:sz w:val="18"/>
          <w:szCs w:val="18"/>
        </w:rPr>
      </w:pPr>
    </w:p>
    <w:p w14:paraId="3B13F255" w14:textId="77777777" w:rsidR="001A0541" w:rsidRPr="001A0541" w:rsidRDefault="001A0541" w:rsidP="001A0541">
      <w:pPr>
        <w:rPr>
          <w:rFonts w:ascii="Arial" w:eastAsia="Times New Roman" w:hAnsi="Arial" w:cs="Arial"/>
          <w:color w:val="403F42"/>
          <w:sz w:val="18"/>
          <w:szCs w:val="18"/>
        </w:rPr>
      </w:pPr>
      <w:r w:rsidRPr="001A0541">
        <w:rPr>
          <w:rFonts w:ascii="Arial" w:eastAsia="Times New Roman" w:hAnsi="Arial" w:cs="Arial"/>
          <w:color w:val="403F42"/>
          <w:sz w:val="21"/>
          <w:szCs w:val="21"/>
        </w:rPr>
        <w:t>Programs . . . . . . . . . . . . . . . . . . . . . . . . . . . . . . . . . . . . . . . . . . . . . . . . . . . . . . . . .$250</w:t>
      </w:r>
    </w:p>
    <w:p w14:paraId="0744702A" w14:textId="77777777" w:rsidR="001A0541" w:rsidRPr="001A0541" w:rsidRDefault="001A0541" w:rsidP="001A0541">
      <w:pPr>
        <w:rPr>
          <w:rFonts w:ascii="Arial" w:eastAsia="Times New Roman" w:hAnsi="Arial" w:cs="Arial"/>
          <w:color w:val="403F42"/>
          <w:sz w:val="18"/>
          <w:szCs w:val="18"/>
        </w:rPr>
      </w:pPr>
      <w:r w:rsidRPr="001A0541">
        <w:rPr>
          <w:rFonts w:ascii="Arial" w:eastAsia="Times New Roman" w:hAnsi="Arial" w:cs="Arial"/>
          <w:color w:val="403F42"/>
          <w:sz w:val="21"/>
          <w:szCs w:val="21"/>
        </w:rPr>
        <w:t>Meet and Greet . . . . . . . . . . . . . . . . . . . . . . . . . . . . . . . . . . . . . . . . . . . . . . . . . . . . $100</w:t>
      </w:r>
    </w:p>
    <w:p w14:paraId="678FA118" w14:textId="77777777" w:rsidR="001A0541" w:rsidRPr="001A0541" w:rsidRDefault="001A0541" w:rsidP="001A0541">
      <w:pPr>
        <w:rPr>
          <w:rFonts w:ascii="Arial" w:eastAsia="Times New Roman" w:hAnsi="Arial" w:cs="Arial"/>
          <w:color w:val="403F42"/>
          <w:sz w:val="18"/>
          <w:szCs w:val="18"/>
        </w:rPr>
      </w:pPr>
      <w:r w:rsidRPr="001A0541">
        <w:rPr>
          <w:rFonts w:ascii="Arial" w:eastAsia="Times New Roman" w:hAnsi="Arial" w:cs="Arial"/>
          <w:color w:val="403F42"/>
          <w:sz w:val="21"/>
          <w:szCs w:val="21"/>
        </w:rPr>
        <w:t>December luncheon. . . . . . . . . . . . . . . . . . . . . . . . . . . . . . . . . . . . . . . . . . . . . . . . . $100</w:t>
      </w:r>
    </w:p>
    <w:p w14:paraId="0C240B82" w14:textId="77777777" w:rsidR="001A0541" w:rsidRPr="001A0541" w:rsidRDefault="001A0541" w:rsidP="001A0541">
      <w:pPr>
        <w:rPr>
          <w:rFonts w:ascii="Arial" w:eastAsia="Times New Roman" w:hAnsi="Arial" w:cs="Arial"/>
          <w:color w:val="403F42"/>
          <w:sz w:val="18"/>
          <w:szCs w:val="18"/>
        </w:rPr>
      </w:pPr>
      <w:r w:rsidRPr="001A0541">
        <w:rPr>
          <w:rFonts w:ascii="Arial" w:eastAsia="Times New Roman" w:hAnsi="Arial" w:cs="Arial"/>
          <w:color w:val="403F42"/>
          <w:sz w:val="21"/>
          <w:szCs w:val="21"/>
        </w:rPr>
        <w:t>Public policy. . . . . . . . . . . . . . . . . . . . . . . . . . . . . . . . . . . . . . . . . . . . . . . . . . . . . . . . $50</w:t>
      </w:r>
    </w:p>
    <w:p w14:paraId="5DDA4262" w14:textId="77777777" w:rsidR="001A0541" w:rsidRPr="001A0541" w:rsidRDefault="001A0541" w:rsidP="001A0541">
      <w:pPr>
        <w:rPr>
          <w:rFonts w:ascii="Arial" w:eastAsia="Times New Roman" w:hAnsi="Arial" w:cs="Arial"/>
          <w:color w:val="403F42"/>
          <w:sz w:val="18"/>
          <w:szCs w:val="18"/>
        </w:rPr>
      </w:pPr>
      <w:r w:rsidRPr="001A0541">
        <w:rPr>
          <w:rFonts w:ascii="Arial" w:eastAsia="Times New Roman" w:hAnsi="Arial" w:cs="Arial"/>
          <w:color w:val="403F42"/>
          <w:sz w:val="21"/>
          <w:szCs w:val="21"/>
        </w:rPr>
        <w:t xml:space="preserve">Publicity . . . . . . . . . . . . . . . . . . . . . . . . . . . . . . . . . . . . . . . . . . . . . . . . . . . . . . . . . . . $50 </w:t>
      </w:r>
    </w:p>
    <w:p w14:paraId="1931805F" w14:textId="3C050FA0" w:rsidR="001A0541" w:rsidRPr="001A0541" w:rsidRDefault="001A0541" w:rsidP="001A0541">
      <w:pPr>
        <w:rPr>
          <w:rFonts w:ascii="Arial" w:eastAsia="Times New Roman" w:hAnsi="Arial" w:cs="Arial"/>
          <w:color w:val="403F42"/>
          <w:sz w:val="18"/>
          <w:szCs w:val="18"/>
        </w:rPr>
      </w:pPr>
      <w:r w:rsidRPr="001A0541">
        <w:rPr>
          <w:rFonts w:ascii="Arial" w:eastAsia="Times New Roman" w:hAnsi="Arial" w:cs="Arial"/>
          <w:color w:val="403F42"/>
          <w:sz w:val="21"/>
          <w:szCs w:val="21"/>
        </w:rPr>
        <w:t>Office Supplies . . . . . . . . . . . . . . . . . . . . . . . . . . . . . . . . . . . . . . . . . . . . . . . . . . . .</w:t>
      </w:r>
      <w:r w:rsidRPr="001A0541">
        <w:rPr>
          <w:rFonts w:ascii="Arial" w:eastAsia="Times New Roman" w:hAnsi="Arial" w:cs="Arial"/>
          <w:color w:val="403F42"/>
        </w:rPr>
        <w:t xml:space="preserve"> </w:t>
      </w:r>
      <w:r w:rsidR="0076369F">
        <w:rPr>
          <w:rFonts w:ascii="Arial" w:eastAsia="Times New Roman" w:hAnsi="Arial" w:cs="Arial"/>
          <w:color w:val="403F42"/>
        </w:rPr>
        <w:t>.</w:t>
      </w:r>
      <w:r w:rsidRPr="001A0541">
        <w:rPr>
          <w:rFonts w:ascii="Arial" w:eastAsia="Times New Roman" w:hAnsi="Arial" w:cs="Arial"/>
          <w:color w:val="403F42"/>
          <w:sz w:val="21"/>
          <w:szCs w:val="21"/>
        </w:rPr>
        <w:t xml:space="preserve">$100 </w:t>
      </w:r>
    </w:p>
    <w:p w14:paraId="1B167D07" w14:textId="77777777" w:rsidR="001A0541" w:rsidRPr="001A0541" w:rsidRDefault="001A0541" w:rsidP="001A0541">
      <w:pPr>
        <w:rPr>
          <w:rFonts w:ascii="Arial" w:eastAsia="Times New Roman" w:hAnsi="Arial" w:cs="Arial"/>
          <w:color w:val="403F42"/>
          <w:sz w:val="18"/>
          <w:szCs w:val="18"/>
        </w:rPr>
      </w:pPr>
      <w:r w:rsidRPr="001A0541">
        <w:rPr>
          <w:rFonts w:ascii="Arial" w:eastAsia="Times New Roman" w:hAnsi="Arial" w:cs="Arial"/>
          <w:color w:val="403F42"/>
          <w:sz w:val="21"/>
          <w:szCs w:val="21"/>
        </w:rPr>
        <w:t>Travel Funds/Convention . . . . . . . . . . . . . . . . . . . . . . . . . . . . . . . . . . . . . . . . . . . . .$250</w:t>
      </w:r>
      <w:r w:rsidRPr="001A0541">
        <w:rPr>
          <w:rFonts w:ascii="Arial" w:eastAsia="Times New Roman" w:hAnsi="Arial" w:cs="Arial"/>
          <w:color w:val="403F42"/>
        </w:rPr>
        <w:t xml:space="preserve"> </w:t>
      </w:r>
    </w:p>
    <w:p w14:paraId="48C73814" w14:textId="77777777" w:rsidR="001A0541" w:rsidRPr="001A0541" w:rsidRDefault="001A0541" w:rsidP="001A0541">
      <w:pPr>
        <w:rPr>
          <w:rFonts w:ascii="Arial" w:eastAsia="Times New Roman" w:hAnsi="Arial" w:cs="Arial"/>
          <w:color w:val="403F42"/>
          <w:sz w:val="18"/>
          <w:szCs w:val="18"/>
        </w:rPr>
      </w:pPr>
      <w:r w:rsidRPr="001A0541">
        <w:rPr>
          <w:rFonts w:ascii="Arial" w:eastAsia="Times New Roman" w:hAnsi="Arial" w:cs="Arial"/>
          <w:color w:val="403F42"/>
          <w:sz w:val="21"/>
          <w:szCs w:val="21"/>
        </w:rPr>
        <w:t>Miscellaneous. . . . . . . . . . . . . . . . . . . . . . . . . . . . . . . . . . . . . . . . . . . . . . . . . . . . . . $100</w:t>
      </w:r>
    </w:p>
    <w:p w14:paraId="1DBF3C7F" w14:textId="77777777" w:rsidR="001A0541" w:rsidRPr="001A0541" w:rsidRDefault="001A0541" w:rsidP="001A0541">
      <w:pPr>
        <w:jc w:val="right"/>
        <w:rPr>
          <w:rFonts w:ascii="Arial" w:eastAsia="Times New Roman" w:hAnsi="Arial" w:cs="Arial"/>
          <w:color w:val="403F42"/>
          <w:sz w:val="18"/>
          <w:szCs w:val="18"/>
        </w:rPr>
      </w:pPr>
      <w:r w:rsidRPr="001A0541">
        <w:rPr>
          <w:rFonts w:ascii="Arial" w:eastAsia="Times New Roman" w:hAnsi="Arial" w:cs="Arial"/>
          <w:b/>
          <w:bCs/>
          <w:color w:val="403F42"/>
          <w:sz w:val="21"/>
          <w:szCs w:val="21"/>
        </w:rPr>
        <w:t>Total Expenses $2,576</w:t>
      </w:r>
      <w:r w:rsidRPr="001A0541">
        <w:rPr>
          <w:rFonts w:ascii="Arial" w:eastAsia="Times New Roman" w:hAnsi="Arial" w:cs="Arial"/>
          <w:color w:val="403F42"/>
        </w:rPr>
        <w:t xml:space="preserve"> </w:t>
      </w:r>
    </w:p>
    <w:p w14:paraId="4C8096D3" w14:textId="77777777" w:rsidR="001A0541" w:rsidRPr="001A0541" w:rsidRDefault="001A0541" w:rsidP="001A0541">
      <w:pPr>
        <w:jc w:val="center"/>
        <w:rPr>
          <w:rFonts w:ascii="Arial" w:eastAsia="Times New Roman" w:hAnsi="Arial" w:cs="Arial"/>
          <w:color w:val="403F42"/>
          <w:sz w:val="22"/>
          <w:szCs w:val="22"/>
        </w:rPr>
      </w:pPr>
      <w:r w:rsidRPr="001A0541">
        <w:rPr>
          <w:rFonts w:ascii="Calibri" w:eastAsia="Times New Roman" w:hAnsi="Calibri" w:cs="Calibri"/>
          <w:b/>
          <w:bCs/>
          <w:color w:val="403F42"/>
        </w:rPr>
        <w:t>﻿</w:t>
      </w:r>
      <w:r w:rsidRPr="001A0541">
        <w:rPr>
          <w:rFonts w:ascii="Arial" w:eastAsia="Times New Roman" w:hAnsi="Arial" w:cs="Arial"/>
          <w:b/>
          <w:bCs/>
          <w:color w:val="403F42"/>
          <w:sz w:val="22"/>
          <w:szCs w:val="22"/>
        </w:rPr>
        <w:t>Income</w:t>
      </w:r>
    </w:p>
    <w:p w14:paraId="7C26E973" w14:textId="274E2885" w:rsidR="001A0541" w:rsidRPr="001A0541" w:rsidRDefault="001A0541" w:rsidP="001A0541">
      <w:pPr>
        <w:rPr>
          <w:rFonts w:ascii="Arial" w:eastAsia="Times New Roman" w:hAnsi="Arial" w:cs="Arial"/>
          <w:color w:val="403F42"/>
          <w:sz w:val="18"/>
          <w:szCs w:val="18"/>
        </w:rPr>
      </w:pPr>
      <w:r w:rsidRPr="001A0541">
        <w:rPr>
          <w:rFonts w:ascii="Arial" w:eastAsia="Times New Roman" w:hAnsi="Arial" w:cs="Arial"/>
          <w:color w:val="403F42"/>
          <w:sz w:val="21"/>
          <w:szCs w:val="21"/>
        </w:rPr>
        <w:t xml:space="preserve">Membership Dues (based on 80 members) . . . . . . . . . . . . . . . . . . . . . . . . . . . . </w:t>
      </w:r>
      <w:r w:rsidR="003A3859">
        <w:rPr>
          <w:rFonts w:ascii="Arial" w:eastAsia="Times New Roman" w:hAnsi="Arial" w:cs="Arial"/>
          <w:color w:val="403F42"/>
          <w:sz w:val="21"/>
          <w:szCs w:val="21"/>
        </w:rPr>
        <w:t>.</w:t>
      </w:r>
      <w:r w:rsidRPr="001A0541">
        <w:rPr>
          <w:rFonts w:ascii="Arial" w:eastAsia="Times New Roman" w:hAnsi="Arial" w:cs="Arial"/>
          <w:color w:val="403F42"/>
          <w:sz w:val="21"/>
          <w:szCs w:val="21"/>
        </w:rPr>
        <w:t>$1,4440</w:t>
      </w:r>
    </w:p>
    <w:p w14:paraId="7BD6E7F2" w14:textId="77777777" w:rsidR="001A0541" w:rsidRPr="001A0541" w:rsidRDefault="001A0541" w:rsidP="001A0541">
      <w:pPr>
        <w:rPr>
          <w:rFonts w:ascii="Arial" w:eastAsia="Times New Roman" w:hAnsi="Arial" w:cs="Arial"/>
          <w:color w:val="403F42"/>
          <w:sz w:val="18"/>
          <w:szCs w:val="18"/>
        </w:rPr>
      </w:pPr>
      <w:r w:rsidRPr="001A0541">
        <w:rPr>
          <w:rFonts w:ascii="Arial" w:eastAsia="Times New Roman" w:hAnsi="Arial" w:cs="Arial"/>
          <w:color w:val="403F42"/>
          <w:sz w:val="21"/>
          <w:szCs w:val="21"/>
        </w:rPr>
        <w:t>Donations . . . . . . . . . . . . . . . . . . . . . . . . . . . . . . . . . . . . . . . . . . . . . . . . . . . . . . . . . $475</w:t>
      </w:r>
    </w:p>
    <w:p w14:paraId="7E8D22D3" w14:textId="77B986B4" w:rsidR="001A0541" w:rsidRPr="001A0541" w:rsidRDefault="001A0541" w:rsidP="001A0541">
      <w:pPr>
        <w:rPr>
          <w:rFonts w:ascii="Arial" w:eastAsia="Times New Roman" w:hAnsi="Arial" w:cs="Arial"/>
          <w:color w:val="403F42"/>
          <w:sz w:val="18"/>
          <w:szCs w:val="18"/>
        </w:rPr>
      </w:pPr>
      <w:r w:rsidRPr="001A0541">
        <w:rPr>
          <w:rFonts w:ascii="Arial" w:eastAsia="Times New Roman" w:hAnsi="Arial" w:cs="Arial"/>
          <w:color w:val="403F42"/>
          <w:sz w:val="21"/>
          <w:szCs w:val="21"/>
        </w:rPr>
        <w:t>Transfer from Business Market Account . . . . . . . . . . . . . . . . . . . . . . . . . . . . . . . . . .$661</w:t>
      </w:r>
    </w:p>
    <w:p w14:paraId="077DF8DC" w14:textId="77777777" w:rsidR="001A0541" w:rsidRPr="001A0541" w:rsidRDefault="001A0541" w:rsidP="004C3892">
      <w:pPr>
        <w:ind w:left="7920" w:firstLine="720"/>
        <w:rPr>
          <w:rFonts w:ascii="Arial" w:eastAsia="Times New Roman" w:hAnsi="Arial" w:cs="Arial"/>
          <w:color w:val="403F42"/>
          <w:sz w:val="18"/>
          <w:szCs w:val="18"/>
        </w:rPr>
      </w:pPr>
      <w:r w:rsidRPr="001A0541">
        <w:rPr>
          <w:rFonts w:ascii="Arial" w:eastAsia="Times New Roman" w:hAnsi="Arial" w:cs="Arial"/>
          <w:b/>
          <w:bCs/>
          <w:color w:val="403F42"/>
          <w:sz w:val="21"/>
          <w:szCs w:val="21"/>
        </w:rPr>
        <w:t>Total Income $2,576</w:t>
      </w:r>
    </w:p>
    <w:p w14:paraId="06C0BB4F" w14:textId="77777777" w:rsidR="001A0541" w:rsidRPr="001A0541" w:rsidRDefault="001A0541" w:rsidP="001A0541">
      <w:pPr>
        <w:rPr>
          <w:rFonts w:ascii="Arial" w:eastAsia="Times New Roman" w:hAnsi="Arial" w:cs="Arial"/>
          <w:color w:val="403F42"/>
          <w:sz w:val="18"/>
          <w:szCs w:val="18"/>
        </w:rPr>
      </w:pPr>
    </w:p>
    <w:p w14:paraId="2ADE7FB2" w14:textId="77777777" w:rsidR="001A0541" w:rsidRPr="001A0541" w:rsidRDefault="001A0541" w:rsidP="001A0541">
      <w:pPr>
        <w:rPr>
          <w:rFonts w:ascii="Arial" w:eastAsia="Times New Roman" w:hAnsi="Arial" w:cs="Arial"/>
          <w:color w:val="403F42"/>
          <w:sz w:val="18"/>
          <w:szCs w:val="18"/>
        </w:rPr>
      </w:pPr>
    </w:p>
    <w:p w14:paraId="34D599C5" w14:textId="77777777" w:rsidR="001A0541" w:rsidRPr="001A0541" w:rsidRDefault="001A0541" w:rsidP="001A0541">
      <w:pPr>
        <w:rPr>
          <w:rFonts w:ascii="Arial" w:eastAsia="Times New Roman" w:hAnsi="Arial" w:cs="Arial"/>
          <w:color w:val="403F42"/>
          <w:sz w:val="18"/>
          <w:szCs w:val="18"/>
        </w:rPr>
      </w:pPr>
      <w:r w:rsidRPr="001A0541">
        <w:rPr>
          <w:rFonts w:ascii="Arial" w:eastAsia="Times New Roman" w:hAnsi="Arial" w:cs="Arial"/>
          <w:color w:val="403F42"/>
          <w:sz w:val="21"/>
          <w:szCs w:val="21"/>
        </w:rPr>
        <w:lastRenderedPageBreak/>
        <w:t xml:space="preserve">The Board has been using Zoom for their meetings. The ability to use Zoom will hopefully make it easier to members who are employed to participate. Danielle was out of town at the time of our board meeting. She was able to sign in and participate. </w:t>
      </w:r>
    </w:p>
    <w:p w14:paraId="0178E6B3" w14:textId="77777777" w:rsidR="001A0541" w:rsidRPr="001A0541" w:rsidRDefault="001A0541" w:rsidP="001A0541">
      <w:pPr>
        <w:rPr>
          <w:rFonts w:ascii="Arial" w:eastAsia="Times New Roman" w:hAnsi="Arial" w:cs="Arial"/>
          <w:color w:val="403F42"/>
          <w:sz w:val="18"/>
          <w:szCs w:val="18"/>
        </w:rPr>
      </w:pPr>
    </w:p>
    <w:p w14:paraId="1637031F" w14:textId="77777777" w:rsidR="001A0541" w:rsidRPr="001A0541" w:rsidRDefault="001A0541" w:rsidP="001A0541">
      <w:pPr>
        <w:rPr>
          <w:rFonts w:ascii="Arial" w:eastAsia="Times New Roman" w:hAnsi="Arial" w:cs="Arial"/>
          <w:color w:val="403F42"/>
          <w:sz w:val="18"/>
          <w:szCs w:val="18"/>
        </w:rPr>
      </w:pPr>
      <w:r w:rsidRPr="001A0541">
        <w:rPr>
          <w:rFonts w:ascii="Arial" w:eastAsia="Times New Roman" w:hAnsi="Arial" w:cs="Arial"/>
          <w:color w:val="403F42"/>
          <w:sz w:val="21"/>
          <w:szCs w:val="21"/>
        </w:rPr>
        <w:t>The Zoom will be used for board meetings, committee meetings and possibly membership meetings. If we are unable to meet in person in the near future, the Board will consider hosting a general meeting on Zoom. The Board will be considering alternate ways that the Branch can meet.</w:t>
      </w:r>
    </w:p>
    <w:p w14:paraId="577F888A" w14:textId="77777777" w:rsidR="001A0541" w:rsidRPr="001A0541" w:rsidRDefault="001A0541" w:rsidP="001A0541">
      <w:pPr>
        <w:rPr>
          <w:rFonts w:ascii="Arial" w:eastAsia="Times New Roman" w:hAnsi="Arial" w:cs="Arial"/>
          <w:color w:val="403F42"/>
          <w:sz w:val="18"/>
          <w:szCs w:val="18"/>
        </w:rPr>
      </w:pPr>
    </w:p>
    <w:p w14:paraId="52A5F807" w14:textId="77777777" w:rsidR="001A0541" w:rsidRPr="001A0541" w:rsidRDefault="001A0541" w:rsidP="001A0541">
      <w:pPr>
        <w:rPr>
          <w:rFonts w:ascii="Arial" w:eastAsia="Times New Roman" w:hAnsi="Arial" w:cs="Arial"/>
          <w:color w:val="403F42"/>
          <w:sz w:val="18"/>
          <w:szCs w:val="18"/>
        </w:rPr>
      </w:pPr>
      <w:r w:rsidRPr="001A0541">
        <w:rPr>
          <w:rFonts w:ascii="Arial" w:eastAsia="Times New Roman" w:hAnsi="Arial" w:cs="Arial"/>
          <w:color w:val="403F42"/>
          <w:sz w:val="21"/>
          <w:szCs w:val="21"/>
        </w:rPr>
        <w:t>There has been discussion of the past few months about changing the governance structure of the branch. AAUW national staff is currently exploring alternative models for governance that branches could adopt. It has become more and more difficult for this branch to find members that are willing to serve as officers and as appointed officers of the board. Janet Matwiyoff, Sylvia Fink, Mary Moskal and Rae Siporin have agreed to work with me on exploring options. We will keep the membership informed.</w:t>
      </w:r>
    </w:p>
    <w:p w14:paraId="4428F744" w14:textId="77777777" w:rsidR="001A0541" w:rsidRPr="001A0541" w:rsidRDefault="001A0541" w:rsidP="001A0541">
      <w:pPr>
        <w:rPr>
          <w:rFonts w:ascii="Arial" w:eastAsia="Times New Roman" w:hAnsi="Arial" w:cs="Arial"/>
          <w:color w:val="403F42"/>
          <w:sz w:val="18"/>
          <w:szCs w:val="18"/>
        </w:rPr>
      </w:pPr>
    </w:p>
    <w:p w14:paraId="72A2B38E" w14:textId="77777777" w:rsidR="001A0541" w:rsidRPr="001A0541" w:rsidRDefault="001A0541" w:rsidP="001A0541">
      <w:pPr>
        <w:rPr>
          <w:rFonts w:ascii="Arial" w:eastAsia="Times New Roman" w:hAnsi="Arial" w:cs="Arial"/>
          <w:color w:val="403F42"/>
          <w:sz w:val="18"/>
          <w:szCs w:val="18"/>
        </w:rPr>
      </w:pPr>
      <w:r w:rsidRPr="001A0541">
        <w:rPr>
          <w:rFonts w:ascii="Arial" w:eastAsia="Times New Roman" w:hAnsi="Arial" w:cs="Arial"/>
          <w:color w:val="403F42"/>
          <w:sz w:val="21"/>
          <w:szCs w:val="21"/>
        </w:rPr>
        <w:t>Shila Marek, retiring Membership Vice President reported on member renewal. Ten members will not be renewing as of the date of the meeting. Continuing efforts will be made to contact members that have not renewed. To be included in the 2020-2021 Yearbook, dues must be paid by August 1. Membership dues are $95, Life members pay $36 (state and local dues) and Honorary Life Members are not required to pay dues.</w:t>
      </w:r>
    </w:p>
    <w:p w14:paraId="66CF5634" w14:textId="77777777" w:rsidR="001A0541" w:rsidRPr="001A0541" w:rsidRDefault="001A0541" w:rsidP="001A0541">
      <w:pPr>
        <w:rPr>
          <w:rFonts w:ascii="Arial" w:eastAsia="Times New Roman" w:hAnsi="Arial" w:cs="Arial"/>
          <w:color w:val="403F42"/>
          <w:sz w:val="18"/>
          <w:szCs w:val="18"/>
        </w:rPr>
      </w:pPr>
    </w:p>
    <w:p w14:paraId="3B2B0067" w14:textId="77777777" w:rsidR="001A0541" w:rsidRPr="001A0541" w:rsidRDefault="001A0541" w:rsidP="001A0541">
      <w:pPr>
        <w:rPr>
          <w:rFonts w:ascii="Arial" w:eastAsia="Times New Roman" w:hAnsi="Arial" w:cs="Arial"/>
          <w:color w:val="403F42"/>
          <w:sz w:val="18"/>
          <w:szCs w:val="18"/>
        </w:rPr>
      </w:pPr>
      <w:r w:rsidRPr="001A0541">
        <w:rPr>
          <w:rFonts w:ascii="Arial" w:eastAsia="Times New Roman" w:hAnsi="Arial" w:cs="Arial"/>
          <w:color w:val="403F42"/>
          <w:sz w:val="21"/>
          <w:szCs w:val="21"/>
        </w:rPr>
        <w:t>Dues can be mailed to:</w:t>
      </w:r>
    </w:p>
    <w:p w14:paraId="7BBB3E64" w14:textId="77777777" w:rsidR="001A0541" w:rsidRPr="001A0541" w:rsidRDefault="001A0541" w:rsidP="001A0541">
      <w:pPr>
        <w:jc w:val="center"/>
        <w:rPr>
          <w:rFonts w:ascii="Arial" w:eastAsia="Times New Roman" w:hAnsi="Arial" w:cs="Arial"/>
          <w:color w:val="403F42"/>
          <w:sz w:val="18"/>
          <w:szCs w:val="18"/>
        </w:rPr>
      </w:pPr>
      <w:r w:rsidRPr="001A0541">
        <w:rPr>
          <w:rFonts w:ascii="Arial" w:eastAsia="Times New Roman" w:hAnsi="Arial" w:cs="Arial"/>
          <w:color w:val="403F42"/>
          <w:sz w:val="21"/>
          <w:szCs w:val="21"/>
        </w:rPr>
        <w:t>Rae Siporin</w:t>
      </w:r>
    </w:p>
    <w:p w14:paraId="59556D66" w14:textId="77777777" w:rsidR="001A0541" w:rsidRPr="001A0541" w:rsidRDefault="001A0541" w:rsidP="001A0541">
      <w:pPr>
        <w:jc w:val="center"/>
        <w:rPr>
          <w:rFonts w:ascii="Arial" w:eastAsia="Times New Roman" w:hAnsi="Arial" w:cs="Arial"/>
          <w:color w:val="403F42"/>
          <w:sz w:val="18"/>
          <w:szCs w:val="18"/>
        </w:rPr>
      </w:pPr>
      <w:r w:rsidRPr="001A0541">
        <w:rPr>
          <w:rFonts w:ascii="Arial" w:eastAsia="Times New Roman" w:hAnsi="Arial" w:cs="Arial"/>
          <w:color w:val="403F42"/>
          <w:sz w:val="21"/>
          <w:szCs w:val="21"/>
        </w:rPr>
        <w:t>179 Loma del Oro</w:t>
      </w:r>
    </w:p>
    <w:p w14:paraId="3D52D1A0" w14:textId="77777777" w:rsidR="001A0541" w:rsidRPr="001A0541" w:rsidRDefault="001A0541" w:rsidP="001A0541">
      <w:pPr>
        <w:jc w:val="center"/>
        <w:rPr>
          <w:rFonts w:ascii="Arial" w:eastAsia="Times New Roman" w:hAnsi="Arial" w:cs="Arial"/>
          <w:color w:val="403F42"/>
          <w:sz w:val="18"/>
          <w:szCs w:val="18"/>
        </w:rPr>
      </w:pPr>
      <w:r w:rsidRPr="001A0541">
        <w:rPr>
          <w:rFonts w:ascii="Arial" w:eastAsia="Times New Roman" w:hAnsi="Arial" w:cs="Arial"/>
          <w:color w:val="403F42"/>
          <w:sz w:val="21"/>
          <w:szCs w:val="21"/>
        </w:rPr>
        <w:t>Corrales, NM 87048-6938</w:t>
      </w:r>
    </w:p>
    <w:p w14:paraId="2D40AC5C" w14:textId="77777777" w:rsidR="001A0541" w:rsidRPr="001A0541" w:rsidRDefault="001A0541" w:rsidP="001A0541">
      <w:pPr>
        <w:rPr>
          <w:rFonts w:ascii="Arial" w:eastAsia="Times New Roman" w:hAnsi="Arial" w:cs="Arial"/>
          <w:color w:val="403F42"/>
          <w:sz w:val="18"/>
          <w:szCs w:val="18"/>
        </w:rPr>
      </w:pPr>
    </w:p>
    <w:p w14:paraId="01C7A9E1" w14:textId="40DF7F7D" w:rsidR="001A0541" w:rsidRPr="001A0541" w:rsidRDefault="001A0541" w:rsidP="001A0541">
      <w:pPr>
        <w:rPr>
          <w:rFonts w:ascii="Arial" w:eastAsia="Times New Roman" w:hAnsi="Arial" w:cs="Arial"/>
          <w:color w:val="403F42"/>
          <w:sz w:val="18"/>
          <w:szCs w:val="18"/>
        </w:rPr>
      </w:pPr>
      <w:r w:rsidRPr="001A0541">
        <w:rPr>
          <w:rFonts w:ascii="Arial" w:eastAsia="Times New Roman" w:hAnsi="Arial" w:cs="Arial"/>
          <w:color w:val="403F42"/>
          <w:sz w:val="21"/>
          <w:szCs w:val="21"/>
        </w:rPr>
        <w:t xml:space="preserve">Sylvia Fink has volunteered to update the branch website. AAUW national is in the process of revising the logos to meet Americans with Disabilities Act guidelines. Suzanne Weissman has agreed to continue posting the branch newsletter on the website. Thank you </w:t>
      </w:r>
      <w:r w:rsidR="004C3892">
        <w:rPr>
          <w:rFonts w:ascii="Arial" w:eastAsia="Times New Roman" w:hAnsi="Arial" w:cs="Arial"/>
          <w:color w:val="403F42"/>
          <w:sz w:val="21"/>
          <w:szCs w:val="21"/>
        </w:rPr>
        <w:t xml:space="preserve">to </w:t>
      </w:r>
      <w:r w:rsidRPr="001A0541">
        <w:rPr>
          <w:rFonts w:ascii="Arial" w:eastAsia="Times New Roman" w:hAnsi="Arial" w:cs="Arial"/>
          <w:color w:val="403F42"/>
          <w:sz w:val="21"/>
          <w:szCs w:val="21"/>
        </w:rPr>
        <w:t>Sylvia and Suzanne for volunteering to do these important tasks.</w:t>
      </w:r>
    </w:p>
    <w:p w14:paraId="63CCD0A9" w14:textId="77777777" w:rsidR="001A0541" w:rsidRPr="001A0541" w:rsidRDefault="001A0541" w:rsidP="001A0541">
      <w:pPr>
        <w:rPr>
          <w:rFonts w:ascii="Arial" w:eastAsia="Times New Roman" w:hAnsi="Arial" w:cs="Arial"/>
          <w:color w:val="403F42"/>
          <w:sz w:val="18"/>
          <w:szCs w:val="18"/>
        </w:rPr>
      </w:pPr>
    </w:p>
    <w:p w14:paraId="436DDEE1" w14:textId="549DFB6F" w:rsidR="001A0541" w:rsidRPr="001A0541" w:rsidRDefault="001A0541" w:rsidP="001A0541">
      <w:pPr>
        <w:rPr>
          <w:rFonts w:ascii="Arial" w:eastAsia="Times New Roman" w:hAnsi="Arial" w:cs="Arial"/>
          <w:color w:val="403F42"/>
          <w:sz w:val="18"/>
          <w:szCs w:val="18"/>
        </w:rPr>
      </w:pPr>
      <w:r w:rsidRPr="001A0541">
        <w:rPr>
          <w:rFonts w:ascii="Arial" w:eastAsia="Times New Roman" w:hAnsi="Arial" w:cs="Arial"/>
          <w:color w:val="403F42"/>
          <w:sz w:val="21"/>
          <w:szCs w:val="21"/>
        </w:rPr>
        <w:t xml:space="preserve">If any member wishes to attend the board meeting on August 3, e-mail me and I will send an e-mail with the invitation to join the meeting. If you have questions about Zoom meetings, please contact me at </w:t>
      </w:r>
      <w:r w:rsidR="004C3892">
        <w:rPr>
          <w:rFonts w:ascii="Arial" w:eastAsia="Times New Roman" w:hAnsi="Arial" w:cs="Arial"/>
          <w:color w:val="403F42"/>
          <w:sz w:val="21"/>
          <w:szCs w:val="21"/>
        </w:rPr>
        <w:t>p</w:t>
      </w:r>
      <w:r w:rsidRPr="001A0541">
        <w:rPr>
          <w:rFonts w:ascii="Arial" w:eastAsia="Times New Roman" w:hAnsi="Arial" w:cs="Arial"/>
          <w:color w:val="403F42"/>
          <w:sz w:val="21"/>
          <w:szCs w:val="21"/>
        </w:rPr>
        <w:t>am1246@me.com.</w:t>
      </w:r>
    </w:p>
    <w:p w14:paraId="690C3567" w14:textId="77777777" w:rsidR="001A0541" w:rsidRPr="001A0541" w:rsidRDefault="001A0541" w:rsidP="001A0541">
      <w:pPr>
        <w:rPr>
          <w:rFonts w:ascii="Arial" w:eastAsia="Times New Roman" w:hAnsi="Arial" w:cs="Arial"/>
          <w:color w:val="403F42"/>
          <w:sz w:val="18"/>
          <w:szCs w:val="18"/>
        </w:rPr>
      </w:pPr>
    </w:p>
    <w:p w14:paraId="14699E31" w14:textId="77777777" w:rsidR="001A0541" w:rsidRPr="001A0541" w:rsidRDefault="001A0541" w:rsidP="001A0541">
      <w:pPr>
        <w:rPr>
          <w:rFonts w:ascii="Arial" w:eastAsia="Times New Roman" w:hAnsi="Arial" w:cs="Arial"/>
          <w:color w:val="403F42"/>
          <w:sz w:val="18"/>
          <w:szCs w:val="18"/>
        </w:rPr>
      </w:pPr>
      <w:r w:rsidRPr="001A0541">
        <w:rPr>
          <w:rFonts w:ascii="Arial" w:eastAsia="Times New Roman" w:hAnsi="Arial" w:cs="Arial"/>
          <w:color w:val="403F42"/>
          <w:sz w:val="21"/>
          <w:szCs w:val="21"/>
        </w:rPr>
        <w:t>The STEM Task Force has been busy. Cheri Burch's report to the board is found below. Also below is information about a virtual celebration of the100th Anniversary Celebration of Women Voting. AAUW-NM and AAUW-ABQ is participating in this program along with other partners.</w:t>
      </w:r>
    </w:p>
    <w:p w14:paraId="32E67540" w14:textId="77777777" w:rsidR="001A0541" w:rsidRPr="001A0541" w:rsidRDefault="001A0541" w:rsidP="001A0541">
      <w:pPr>
        <w:rPr>
          <w:rFonts w:ascii="Arial" w:eastAsia="Times New Roman" w:hAnsi="Arial" w:cs="Arial"/>
          <w:color w:val="403F42"/>
          <w:sz w:val="18"/>
          <w:szCs w:val="18"/>
        </w:rPr>
      </w:pPr>
    </w:p>
    <w:p w14:paraId="4E2CDB9C" w14:textId="77777777" w:rsidR="001A0541" w:rsidRPr="001A0541" w:rsidRDefault="001A0541" w:rsidP="001A0541">
      <w:pPr>
        <w:rPr>
          <w:rFonts w:ascii="Arial" w:eastAsia="Times New Roman" w:hAnsi="Arial" w:cs="Arial"/>
          <w:color w:val="403F42"/>
          <w:sz w:val="18"/>
          <w:szCs w:val="18"/>
        </w:rPr>
      </w:pPr>
      <w:r w:rsidRPr="001A0541">
        <w:rPr>
          <w:rFonts w:ascii="Arial" w:eastAsia="Times New Roman" w:hAnsi="Arial" w:cs="Arial"/>
          <w:color w:val="403F42"/>
          <w:sz w:val="21"/>
          <w:szCs w:val="21"/>
        </w:rPr>
        <w:t>I look forward to the day when we can meet again as a group. The board will do our best to keep the membership informed of issues and pertinent information.</w:t>
      </w:r>
    </w:p>
    <w:p w14:paraId="29F1D4D4" w14:textId="77777777" w:rsidR="001A0541" w:rsidRPr="001A0541" w:rsidRDefault="001A0541" w:rsidP="001A0541">
      <w:pPr>
        <w:rPr>
          <w:rFonts w:ascii="Arial" w:eastAsia="Times New Roman" w:hAnsi="Arial" w:cs="Arial"/>
          <w:color w:val="403F42"/>
          <w:sz w:val="18"/>
          <w:szCs w:val="18"/>
        </w:rPr>
      </w:pPr>
    </w:p>
    <w:p w14:paraId="3D7E84BC" w14:textId="77777777" w:rsidR="001A0541" w:rsidRPr="001A0541" w:rsidRDefault="001A0541" w:rsidP="001A0541">
      <w:pPr>
        <w:rPr>
          <w:rFonts w:ascii="Arial" w:eastAsia="Times New Roman" w:hAnsi="Arial" w:cs="Arial"/>
          <w:color w:val="403F42"/>
          <w:sz w:val="18"/>
          <w:szCs w:val="18"/>
        </w:rPr>
      </w:pPr>
      <w:r w:rsidRPr="001A0541">
        <w:rPr>
          <w:rFonts w:ascii="Arial" w:eastAsia="Times New Roman" w:hAnsi="Arial" w:cs="Arial"/>
          <w:color w:val="403F42"/>
          <w:sz w:val="21"/>
          <w:szCs w:val="21"/>
        </w:rPr>
        <w:t>Patricia Maben, President</w:t>
      </w:r>
    </w:p>
    <w:p w14:paraId="39B6F138" w14:textId="77777777" w:rsidR="001A0541" w:rsidRPr="001A0541" w:rsidRDefault="001A0541" w:rsidP="001A0541">
      <w:pPr>
        <w:rPr>
          <w:rFonts w:ascii="Arial" w:eastAsia="Times New Roman" w:hAnsi="Arial" w:cs="Arial"/>
          <w:color w:val="403F42"/>
          <w:sz w:val="18"/>
          <w:szCs w:val="18"/>
        </w:rPr>
      </w:pPr>
      <w:r w:rsidRPr="001A0541">
        <w:rPr>
          <w:rFonts w:ascii="Arial" w:eastAsia="Times New Roman" w:hAnsi="Arial" w:cs="Arial"/>
          <w:color w:val="403F42"/>
          <w:sz w:val="21"/>
          <w:szCs w:val="21"/>
        </w:rPr>
        <w:t>(505) 504-2466</w:t>
      </w:r>
    </w:p>
    <w:p w14:paraId="3A50D1C7" w14:textId="77777777" w:rsidR="001A0541" w:rsidRPr="001A0541" w:rsidRDefault="001A0541" w:rsidP="001A0541">
      <w:pPr>
        <w:rPr>
          <w:rFonts w:ascii="Arial" w:eastAsia="Times New Roman" w:hAnsi="Arial" w:cs="Arial"/>
          <w:color w:val="403F42"/>
          <w:sz w:val="18"/>
          <w:szCs w:val="18"/>
        </w:rPr>
      </w:pPr>
      <w:r w:rsidRPr="001A0541">
        <w:rPr>
          <w:rFonts w:ascii="Arial" w:eastAsia="Times New Roman" w:hAnsi="Arial" w:cs="Arial"/>
          <w:color w:val="403F42"/>
          <w:sz w:val="21"/>
          <w:szCs w:val="21"/>
        </w:rPr>
        <w:t>pam1246@me.com</w:t>
      </w:r>
    </w:p>
    <w:p w14:paraId="420CBC05" w14:textId="498C905D" w:rsidR="001A0541" w:rsidRDefault="001A0541"/>
    <w:p w14:paraId="2F35B69A" w14:textId="462A8021" w:rsidR="001A0541" w:rsidRDefault="001A0541" w:rsidP="001A0541">
      <w:pPr>
        <w:jc w:val="center"/>
        <w:rPr>
          <w:rFonts w:ascii="Times New Roman" w:eastAsia="Times New Roman" w:hAnsi="Times New Roman" w:cs="Times New Roman"/>
        </w:rPr>
      </w:pPr>
      <w:r w:rsidRPr="001A0541">
        <w:rPr>
          <w:rFonts w:ascii="Times New Roman" w:eastAsia="Times New Roman" w:hAnsi="Times New Roman" w:cs="Times New Roman"/>
        </w:rPr>
        <w:fldChar w:fldCharType="begin"/>
      </w:r>
      <w:r w:rsidRPr="001A0541">
        <w:rPr>
          <w:rFonts w:ascii="Times New Roman" w:eastAsia="Times New Roman" w:hAnsi="Times New Roman" w:cs="Times New Roman"/>
        </w:rPr>
        <w:instrText xml:space="preserve"> INCLUDEPICTURE "/var/folders/1w/zytr6p6d4sn_nfxt4mvhjb4w0000gn/T/com.microsoft.Word/WebArchiveCopyPasteTempFiles/c404cdf9-57c1-42c8-898c-7ff3223a4fd8.jpg" \* MERGEFORMATINET </w:instrText>
      </w:r>
      <w:r w:rsidRPr="001A0541">
        <w:rPr>
          <w:rFonts w:ascii="Times New Roman" w:eastAsia="Times New Roman" w:hAnsi="Times New Roman" w:cs="Times New Roman"/>
        </w:rPr>
        <w:fldChar w:fldCharType="separate"/>
      </w:r>
      <w:r w:rsidRPr="001A0541">
        <w:rPr>
          <w:rFonts w:ascii="Times New Roman" w:eastAsia="Times New Roman" w:hAnsi="Times New Roman" w:cs="Times New Roman"/>
          <w:noProof/>
        </w:rPr>
        <w:drawing>
          <wp:inline distT="0" distB="0" distL="0" distR="0" wp14:anchorId="7E821F7B" wp14:editId="56925096">
            <wp:extent cx="1662023" cy="1282784"/>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9853" cy="1319700"/>
                    </a:xfrm>
                    <a:prstGeom prst="rect">
                      <a:avLst/>
                    </a:prstGeom>
                    <a:noFill/>
                    <a:ln>
                      <a:noFill/>
                    </a:ln>
                  </pic:spPr>
                </pic:pic>
              </a:graphicData>
            </a:graphic>
          </wp:inline>
        </w:drawing>
      </w:r>
      <w:r w:rsidRPr="001A0541">
        <w:rPr>
          <w:rFonts w:ascii="Times New Roman" w:eastAsia="Times New Roman" w:hAnsi="Times New Roman" w:cs="Times New Roman"/>
        </w:rPr>
        <w:fldChar w:fldCharType="end"/>
      </w:r>
    </w:p>
    <w:p w14:paraId="0020914C" w14:textId="77777777" w:rsidR="001A0541" w:rsidRPr="001A0541" w:rsidRDefault="001A0541" w:rsidP="001A0541">
      <w:pPr>
        <w:jc w:val="center"/>
        <w:rPr>
          <w:rFonts w:ascii="Arial" w:eastAsia="Times New Roman" w:hAnsi="Arial" w:cs="Arial"/>
          <w:color w:val="403F42"/>
          <w:sz w:val="18"/>
          <w:szCs w:val="18"/>
        </w:rPr>
      </w:pPr>
      <w:r w:rsidRPr="001A0541">
        <w:rPr>
          <w:rFonts w:ascii="Arial" w:eastAsia="Times New Roman" w:hAnsi="Arial" w:cs="Arial"/>
          <w:b/>
          <w:bCs/>
          <w:color w:val="387B37"/>
        </w:rPr>
        <w:t>STEM Task Force Chair Report</w:t>
      </w:r>
    </w:p>
    <w:p w14:paraId="7C72D3F7" w14:textId="77777777" w:rsidR="001A0541" w:rsidRPr="001A0541" w:rsidRDefault="001A0541" w:rsidP="001A0541">
      <w:pPr>
        <w:rPr>
          <w:rFonts w:ascii="Arial" w:eastAsia="Times New Roman" w:hAnsi="Arial" w:cs="Arial"/>
          <w:color w:val="403F42"/>
          <w:sz w:val="18"/>
          <w:szCs w:val="18"/>
        </w:rPr>
      </w:pPr>
    </w:p>
    <w:p w14:paraId="5C3AB63F" w14:textId="411F2CE0" w:rsidR="001A0541" w:rsidRPr="001A0541" w:rsidRDefault="001A0541" w:rsidP="001A0541">
      <w:pPr>
        <w:rPr>
          <w:rFonts w:ascii="Arial" w:eastAsia="Times New Roman" w:hAnsi="Arial" w:cs="Arial"/>
          <w:color w:val="403F42"/>
          <w:sz w:val="18"/>
          <w:szCs w:val="18"/>
        </w:rPr>
      </w:pPr>
      <w:r w:rsidRPr="001A0541">
        <w:rPr>
          <w:rFonts w:ascii="Arial" w:eastAsia="Times New Roman" w:hAnsi="Arial" w:cs="Arial"/>
          <w:color w:val="000000"/>
          <w:sz w:val="21"/>
          <w:szCs w:val="21"/>
        </w:rPr>
        <w:t xml:space="preserve">We supported </w:t>
      </w:r>
      <w:r w:rsidR="004C3892">
        <w:rPr>
          <w:rFonts w:ascii="Arial" w:eastAsia="Times New Roman" w:hAnsi="Arial" w:cs="Arial"/>
          <w:color w:val="000000"/>
          <w:sz w:val="21"/>
          <w:szCs w:val="21"/>
        </w:rPr>
        <w:t xml:space="preserve">the </w:t>
      </w:r>
      <w:r w:rsidRPr="001A0541">
        <w:rPr>
          <w:rFonts w:ascii="Arial" w:eastAsia="Times New Roman" w:hAnsi="Arial" w:cs="Arial"/>
          <w:color w:val="000000"/>
          <w:sz w:val="21"/>
          <w:szCs w:val="21"/>
        </w:rPr>
        <w:t>sending of Tech-Trek-in-a-Box to the 56 of our campers whose parents completed and submitted permission slips. To see pictures of the girls and their activities, see the AAUW-New Mexico Facebook page, follow the </w:t>
      </w:r>
      <w:r w:rsidRPr="001A0541">
        <w:rPr>
          <w:rFonts w:ascii="Arial" w:eastAsia="Times New Roman" w:hAnsi="Arial" w:cs="Arial"/>
          <w:b/>
          <w:bCs/>
          <w:color w:val="000000"/>
          <w:sz w:val="21"/>
          <w:szCs w:val="21"/>
        </w:rPr>
        <w:t>techtreknm</w:t>
      </w:r>
      <w:r w:rsidRPr="001A0541">
        <w:rPr>
          <w:rFonts w:ascii="Arial" w:eastAsia="Times New Roman" w:hAnsi="Arial" w:cs="Arial"/>
          <w:color w:val="000000"/>
          <w:sz w:val="21"/>
          <w:szCs w:val="21"/>
        </w:rPr>
        <w:t> Instragram account, and search for the hashtag #techtreknm2020 on either</w:t>
      </w:r>
      <w:r w:rsidR="004C3892">
        <w:rPr>
          <w:rFonts w:ascii="Arial" w:eastAsia="Times New Roman" w:hAnsi="Arial" w:cs="Arial"/>
          <w:color w:val="000000"/>
          <w:sz w:val="21"/>
          <w:szCs w:val="21"/>
        </w:rPr>
        <w:t xml:space="preserve"> website</w:t>
      </w:r>
      <w:r w:rsidRPr="001A0541">
        <w:rPr>
          <w:rFonts w:ascii="Arial" w:eastAsia="Times New Roman" w:hAnsi="Arial" w:cs="Arial"/>
          <w:color w:val="000000"/>
          <w:sz w:val="21"/>
          <w:szCs w:val="21"/>
        </w:rPr>
        <w:t>.</w:t>
      </w:r>
    </w:p>
    <w:p w14:paraId="536E7F5A" w14:textId="77777777" w:rsidR="001A0541" w:rsidRPr="001A0541" w:rsidRDefault="001A0541" w:rsidP="001A0541">
      <w:pPr>
        <w:rPr>
          <w:rFonts w:ascii="Arial" w:eastAsia="Times New Roman" w:hAnsi="Arial" w:cs="Arial"/>
          <w:color w:val="403F42"/>
          <w:sz w:val="18"/>
          <w:szCs w:val="18"/>
        </w:rPr>
      </w:pPr>
    </w:p>
    <w:p w14:paraId="5118922F" w14:textId="2CB6B1CA" w:rsidR="001A0541" w:rsidRPr="001A0541" w:rsidRDefault="001A0541" w:rsidP="001A0541">
      <w:pPr>
        <w:rPr>
          <w:rFonts w:ascii="Arial" w:eastAsia="Times New Roman" w:hAnsi="Arial" w:cs="Arial"/>
          <w:color w:val="403F42"/>
          <w:sz w:val="18"/>
          <w:szCs w:val="18"/>
        </w:rPr>
      </w:pPr>
      <w:r w:rsidRPr="001A0541">
        <w:rPr>
          <w:rFonts w:ascii="Arial" w:eastAsia="Times New Roman" w:hAnsi="Arial" w:cs="Arial"/>
          <w:color w:val="000000"/>
          <w:sz w:val="21"/>
          <w:szCs w:val="21"/>
        </w:rPr>
        <w:t xml:space="preserve">We are in the process of locating our 2015 alumnae to get correct addresses </w:t>
      </w:r>
      <w:r w:rsidR="004C3892">
        <w:rPr>
          <w:rFonts w:ascii="Arial" w:eastAsia="Times New Roman" w:hAnsi="Arial" w:cs="Arial"/>
          <w:color w:val="000000"/>
          <w:sz w:val="21"/>
          <w:szCs w:val="21"/>
        </w:rPr>
        <w:t xml:space="preserve">in order </w:t>
      </w:r>
      <w:r w:rsidRPr="001A0541">
        <w:rPr>
          <w:rFonts w:ascii="Arial" w:eastAsia="Times New Roman" w:hAnsi="Arial" w:cs="Arial"/>
          <w:color w:val="000000"/>
          <w:sz w:val="21"/>
          <w:szCs w:val="21"/>
        </w:rPr>
        <w:t xml:space="preserve">to send them hand-written </w:t>
      </w:r>
      <w:r w:rsidR="004C3892">
        <w:rPr>
          <w:rFonts w:ascii="Arial" w:eastAsia="Times New Roman" w:hAnsi="Arial" w:cs="Arial"/>
          <w:color w:val="000000"/>
          <w:sz w:val="21"/>
          <w:szCs w:val="21"/>
        </w:rPr>
        <w:t xml:space="preserve">high school </w:t>
      </w:r>
      <w:r w:rsidRPr="001A0541">
        <w:rPr>
          <w:rFonts w:ascii="Arial" w:eastAsia="Times New Roman" w:hAnsi="Arial" w:cs="Arial"/>
          <w:color w:val="000000"/>
          <w:sz w:val="21"/>
          <w:szCs w:val="21"/>
        </w:rPr>
        <w:t>graduation congratulation notes.</w:t>
      </w:r>
    </w:p>
    <w:p w14:paraId="36AD03E5" w14:textId="77777777" w:rsidR="001A0541" w:rsidRPr="001A0541" w:rsidRDefault="001A0541" w:rsidP="001A0541">
      <w:pPr>
        <w:rPr>
          <w:rFonts w:ascii="Arial" w:eastAsia="Times New Roman" w:hAnsi="Arial" w:cs="Arial"/>
          <w:color w:val="403F42"/>
          <w:sz w:val="18"/>
          <w:szCs w:val="18"/>
        </w:rPr>
      </w:pPr>
    </w:p>
    <w:p w14:paraId="267B3478" w14:textId="77777777" w:rsidR="001A0541" w:rsidRPr="001A0541" w:rsidRDefault="001A0541" w:rsidP="001A0541">
      <w:pPr>
        <w:rPr>
          <w:rFonts w:ascii="Arial" w:eastAsia="Times New Roman" w:hAnsi="Arial" w:cs="Arial"/>
          <w:color w:val="403F42"/>
          <w:sz w:val="18"/>
          <w:szCs w:val="18"/>
        </w:rPr>
      </w:pPr>
      <w:r w:rsidRPr="001A0541">
        <w:rPr>
          <w:rFonts w:ascii="Arial" w:eastAsia="Times New Roman" w:hAnsi="Arial" w:cs="Arial"/>
          <w:color w:val="000000"/>
          <w:sz w:val="21"/>
          <w:szCs w:val="21"/>
        </w:rPr>
        <w:lastRenderedPageBreak/>
        <w:t>We continue to represent AAUW at all levels with NMOST (NM Out-of-School Time Network) and NGCP (National Girls Collaborative Project), as well as local contacts with:</w:t>
      </w:r>
    </w:p>
    <w:p w14:paraId="5F98B5FC" w14:textId="77777777" w:rsidR="001A0541" w:rsidRPr="001A0541" w:rsidRDefault="001A0541" w:rsidP="001A0541">
      <w:pPr>
        <w:rPr>
          <w:rFonts w:ascii="Arial" w:eastAsia="Times New Roman" w:hAnsi="Arial" w:cs="Arial"/>
          <w:color w:val="403F42"/>
          <w:sz w:val="18"/>
          <w:szCs w:val="18"/>
        </w:rPr>
      </w:pPr>
      <w:r w:rsidRPr="001A0541">
        <w:rPr>
          <w:rFonts w:ascii="Arial" w:eastAsia="Times New Roman" w:hAnsi="Arial" w:cs="Arial"/>
          <w:color w:val="403F42"/>
          <w:sz w:val="21"/>
          <w:szCs w:val="21"/>
        </w:rPr>
        <w:t>·</w:t>
      </w:r>
      <w:r w:rsidRPr="001A0541">
        <w:rPr>
          <w:rFonts w:ascii="Georgia" w:eastAsia="Times New Roman" w:hAnsi="Georgia" w:cs="Arial"/>
          <w:color w:val="403F42"/>
          <w:sz w:val="21"/>
          <w:szCs w:val="21"/>
        </w:rPr>
        <w:t>      </w:t>
      </w:r>
      <w:r w:rsidRPr="001A0541">
        <w:rPr>
          <w:rFonts w:ascii="Arial" w:eastAsia="Times New Roman" w:hAnsi="Arial" w:cs="Arial"/>
          <w:color w:val="403F42"/>
          <w:sz w:val="21"/>
          <w:szCs w:val="21"/>
        </w:rPr>
        <w:t>Supercomputing Challenge (SCC): Celia Einhorn</w:t>
      </w:r>
    </w:p>
    <w:p w14:paraId="008A6EF3" w14:textId="77777777" w:rsidR="001A0541" w:rsidRPr="001A0541" w:rsidRDefault="001A0541" w:rsidP="001A0541">
      <w:pPr>
        <w:rPr>
          <w:rFonts w:ascii="Arial" w:eastAsia="Times New Roman" w:hAnsi="Arial" w:cs="Arial"/>
          <w:color w:val="403F42"/>
          <w:sz w:val="18"/>
          <w:szCs w:val="18"/>
        </w:rPr>
      </w:pPr>
      <w:r w:rsidRPr="001A0541">
        <w:rPr>
          <w:rFonts w:ascii="Arial" w:eastAsia="Times New Roman" w:hAnsi="Arial" w:cs="Arial"/>
          <w:color w:val="403F42"/>
          <w:sz w:val="21"/>
          <w:szCs w:val="21"/>
        </w:rPr>
        <w:t>·</w:t>
      </w:r>
      <w:r w:rsidRPr="001A0541">
        <w:rPr>
          <w:rFonts w:ascii="Georgia" w:eastAsia="Times New Roman" w:hAnsi="Georgia" w:cs="Arial"/>
          <w:color w:val="403F42"/>
          <w:sz w:val="21"/>
          <w:szCs w:val="21"/>
        </w:rPr>
        <w:t>      </w:t>
      </w:r>
      <w:r w:rsidRPr="001A0541">
        <w:rPr>
          <w:rFonts w:ascii="Arial" w:eastAsia="Times New Roman" w:hAnsi="Arial" w:cs="Arial"/>
          <w:color w:val="403F42"/>
          <w:sz w:val="21"/>
          <w:szCs w:val="21"/>
        </w:rPr>
        <w:t>Big Brothers/Big Sisters (BBBS): Sharon Tenorio</w:t>
      </w:r>
    </w:p>
    <w:p w14:paraId="59CF110E" w14:textId="77777777" w:rsidR="001A0541" w:rsidRPr="001A0541" w:rsidRDefault="001A0541" w:rsidP="001A0541">
      <w:pPr>
        <w:rPr>
          <w:rFonts w:ascii="Arial" w:eastAsia="Times New Roman" w:hAnsi="Arial" w:cs="Arial"/>
          <w:color w:val="403F42"/>
          <w:sz w:val="18"/>
          <w:szCs w:val="18"/>
        </w:rPr>
      </w:pPr>
      <w:r w:rsidRPr="001A0541">
        <w:rPr>
          <w:rFonts w:ascii="Arial" w:eastAsia="Times New Roman" w:hAnsi="Arial" w:cs="Arial"/>
          <w:color w:val="403F42"/>
          <w:sz w:val="21"/>
          <w:szCs w:val="21"/>
        </w:rPr>
        <w:t>·</w:t>
      </w:r>
      <w:r w:rsidRPr="001A0541">
        <w:rPr>
          <w:rFonts w:ascii="Georgia" w:eastAsia="Times New Roman" w:hAnsi="Georgia" w:cs="Arial"/>
          <w:color w:val="403F42"/>
          <w:sz w:val="21"/>
          <w:szCs w:val="21"/>
        </w:rPr>
        <w:t>      </w:t>
      </w:r>
      <w:r w:rsidRPr="001A0541">
        <w:rPr>
          <w:rFonts w:ascii="Arial" w:eastAsia="Times New Roman" w:hAnsi="Arial" w:cs="Arial"/>
          <w:color w:val="403F42"/>
          <w:sz w:val="21"/>
          <w:szCs w:val="21"/>
        </w:rPr>
        <w:t>Air Force Research Lab (AFRL): Ronda Cole</w:t>
      </w:r>
    </w:p>
    <w:p w14:paraId="77CE2970" w14:textId="77777777" w:rsidR="001A0541" w:rsidRPr="001A0541" w:rsidRDefault="001A0541" w:rsidP="001A0541">
      <w:pPr>
        <w:rPr>
          <w:rFonts w:ascii="Arial" w:eastAsia="Times New Roman" w:hAnsi="Arial" w:cs="Arial"/>
          <w:color w:val="403F42"/>
          <w:sz w:val="18"/>
          <w:szCs w:val="18"/>
        </w:rPr>
      </w:pPr>
      <w:r w:rsidRPr="001A0541">
        <w:rPr>
          <w:rFonts w:ascii="Arial" w:eastAsia="Times New Roman" w:hAnsi="Arial" w:cs="Arial"/>
          <w:color w:val="403F42"/>
          <w:sz w:val="21"/>
          <w:szCs w:val="21"/>
        </w:rPr>
        <w:t>·</w:t>
      </w:r>
      <w:r w:rsidRPr="001A0541">
        <w:rPr>
          <w:rFonts w:ascii="Georgia" w:eastAsia="Times New Roman" w:hAnsi="Georgia" w:cs="Arial"/>
          <w:color w:val="403F42"/>
          <w:sz w:val="21"/>
          <w:szCs w:val="21"/>
        </w:rPr>
        <w:t>      </w:t>
      </w:r>
      <w:r w:rsidRPr="001A0541">
        <w:rPr>
          <w:rFonts w:ascii="Arial" w:eastAsia="Times New Roman" w:hAnsi="Arial" w:cs="Arial"/>
          <w:color w:val="403F42"/>
          <w:sz w:val="21"/>
          <w:szCs w:val="21"/>
        </w:rPr>
        <w:t>NM PBS: Laurel Wycoff</w:t>
      </w:r>
    </w:p>
    <w:p w14:paraId="3B18B3CF" w14:textId="77777777" w:rsidR="001A0541" w:rsidRPr="001A0541" w:rsidRDefault="001A0541" w:rsidP="001A0541">
      <w:pPr>
        <w:rPr>
          <w:rFonts w:ascii="Arial" w:eastAsia="Times New Roman" w:hAnsi="Arial" w:cs="Arial"/>
          <w:color w:val="403F42"/>
          <w:sz w:val="18"/>
          <w:szCs w:val="18"/>
        </w:rPr>
      </w:pPr>
      <w:r w:rsidRPr="001A0541">
        <w:rPr>
          <w:rFonts w:ascii="Arial" w:eastAsia="Times New Roman" w:hAnsi="Arial" w:cs="Arial"/>
          <w:color w:val="403F42"/>
          <w:sz w:val="21"/>
          <w:szCs w:val="21"/>
        </w:rPr>
        <w:t>·</w:t>
      </w:r>
      <w:r w:rsidRPr="001A0541">
        <w:rPr>
          <w:rFonts w:ascii="Georgia" w:eastAsia="Times New Roman" w:hAnsi="Georgia" w:cs="Arial"/>
          <w:color w:val="403F42"/>
          <w:sz w:val="21"/>
          <w:szCs w:val="21"/>
        </w:rPr>
        <w:t>      </w:t>
      </w:r>
      <w:r w:rsidRPr="001A0541">
        <w:rPr>
          <w:rFonts w:ascii="Arial" w:eastAsia="Times New Roman" w:hAnsi="Arial" w:cs="Arial"/>
          <w:color w:val="403F42"/>
          <w:sz w:val="21"/>
          <w:szCs w:val="21"/>
        </w:rPr>
        <w:t>Be Greater Than Average: Shelly Gruenig</w:t>
      </w:r>
    </w:p>
    <w:p w14:paraId="3DB6EB6F" w14:textId="77777777" w:rsidR="001A0541" w:rsidRPr="001A0541" w:rsidRDefault="001A0541" w:rsidP="001A0541">
      <w:pPr>
        <w:rPr>
          <w:rFonts w:ascii="Arial" w:eastAsia="Times New Roman" w:hAnsi="Arial" w:cs="Arial"/>
          <w:color w:val="403F42"/>
          <w:sz w:val="18"/>
          <w:szCs w:val="18"/>
        </w:rPr>
      </w:pPr>
      <w:r w:rsidRPr="001A0541">
        <w:rPr>
          <w:rFonts w:ascii="Arial" w:eastAsia="Times New Roman" w:hAnsi="Arial" w:cs="Arial"/>
          <w:color w:val="403F42"/>
          <w:sz w:val="21"/>
          <w:szCs w:val="21"/>
        </w:rPr>
        <w:t>·</w:t>
      </w:r>
      <w:r w:rsidRPr="001A0541">
        <w:rPr>
          <w:rFonts w:ascii="Georgia" w:eastAsia="Times New Roman" w:hAnsi="Georgia" w:cs="Arial"/>
          <w:color w:val="403F42"/>
          <w:sz w:val="21"/>
          <w:szCs w:val="21"/>
        </w:rPr>
        <w:t>      </w:t>
      </w:r>
      <w:r w:rsidRPr="001A0541">
        <w:rPr>
          <w:rFonts w:ascii="Arial" w:eastAsia="Times New Roman" w:hAnsi="Arial" w:cs="Arial"/>
          <w:color w:val="403F42"/>
          <w:sz w:val="21"/>
          <w:szCs w:val="21"/>
        </w:rPr>
        <w:t>¡</w:t>
      </w:r>
      <w:proofErr w:type="gramStart"/>
      <w:r w:rsidRPr="001A0541">
        <w:rPr>
          <w:rFonts w:ascii="Arial" w:eastAsia="Times New Roman" w:hAnsi="Arial" w:cs="Arial"/>
          <w:color w:val="403F42"/>
          <w:sz w:val="21"/>
          <w:szCs w:val="21"/>
        </w:rPr>
        <w:t>Explored!:</w:t>
      </w:r>
      <w:proofErr w:type="gramEnd"/>
      <w:r w:rsidRPr="001A0541">
        <w:rPr>
          <w:rFonts w:ascii="Arial" w:eastAsia="Times New Roman" w:hAnsi="Arial" w:cs="Arial"/>
          <w:color w:val="403F42"/>
          <w:sz w:val="21"/>
          <w:szCs w:val="21"/>
        </w:rPr>
        <w:t xml:space="preserve"> Edwina Andrade</w:t>
      </w:r>
    </w:p>
    <w:p w14:paraId="2D72D5FF" w14:textId="77777777" w:rsidR="001A0541" w:rsidRPr="001A0541" w:rsidRDefault="001A0541" w:rsidP="001A0541">
      <w:pPr>
        <w:rPr>
          <w:rFonts w:ascii="Arial" w:eastAsia="Times New Roman" w:hAnsi="Arial" w:cs="Arial"/>
          <w:color w:val="403F42"/>
          <w:sz w:val="18"/>
          <w:szCs w:val="18"/>
        </w:rPr>
      </w:pPr>
      <w:r w:rsidRPr="001A0541">
        <w:rPr>
          <w:rFonts w:ascii="Arial" w:eastAsia="Times New Roman" w:hAnsi="Arial" w:cs="Arial"/>
          <w:color w:val="403F42"/>
          <w:sz w:val="21"/>
          <w:szCs w:val="21"/>
        </w:rPr>
        <w:t>·</w:t>
      </w:r>
      <w:r w:rsidRPr="001A0541">
        <w:rPr>
          <w:rFonts w:ascii="Georgia" w:eastAsia="Times New Roman" w:hAnsi="Georgia" w:cs="Arial"/>
          <w:color w:val="403F42"/>
          <w:sz w:val="21"/>
          <w:szCs w:val="21"/>
        </w:rPr>
        <w:t>      </w:t>
      </w:r>
      <w:r w:rsidRPr="001A0541">
        <w:rPr>
          <w:rFonts w:ascii="Arial" w:eastAsia="Times New Roman" w:hAnsi="Arial" w:cs="Arial"/>
          <w:color w:val="403F42"/>
          <w:sz w:val="21"/>
          <w:szCs w:val="21"/>
        </w:rPr>
        <w:t>ABQ Biopark</w:t>
      </w:r>
    </w:p>
    <w:p w14:paraId="298854DB" w14:textId="77777777" w:rsidR="001A0541" w:rsidRPr="001A0541" w:rsidRDefault="001A0541" w:rsidP="001A0541">
      <w:pPr>
        <w:rPr>
          <w:rFonts w:ascii="Arial" w:eastAsia="Times New Roman" w:hAnsi="Arial" w:cs="Arial"/>
          <w:color w:val="403F42"/>
          <w:sz w:val="18"/>
          <w:szCs w:val="18"/>
        </w:rPr>
      </w:pPr>
      <w:r w:rsidRPr="001A0541">
        <w:rPr>
          <w:rFonts w:ascii="Arial" w:eastAsia="Times New Roman" w:hAnsi="Arial" w:cs="Arial"/>
          <w:color w:val="403F42"/>
          <w:sz w:val="21"/>
          <w:szCs w:val="21"/>
        </w:rPr>
        <w:t>·</w:t>
      </w:r>
      <w:r w:rsidRPr="001A0541">
        <w:rPr>
          <w:rFonts w:ascii="Georgia" w:eastAsia="Times New Roman" w:hAnsi="Georgia" w:cs="Arial"/>
          <w:color w:val="403F42"/>
          <w:sz w:val="21"/>
          <w:szCs w:val="21"/>
        </w:rPr>
        <w:t>      </w:t>
      </w:r>
      <w:r w:rsidRPr="001A0541">
        <w:rPr>
          <w:rFonts w:ascii="Arial" w:eastAsia="Times New Roman" w:hAnsi="Arial" w:cs="Arial"/>
          <w:color w:val="403F42"/>
          <w:sz w:val="21"/>
          <w:szCs w:val="21"/>
        </w:rPr>
        <w:t>Natural History &amp; Science Museum</w:t>
      </w:r>
    </w:p>
    <w:p w14:paraId="2CB0B56E" w14:textId="77777777" w:rsidR="001A0541" w:rsidRPr="001A0541" w:rsidRDefault="001A0541" w:rsidP="001A0541">
      <w:pPr>
        <w:rPr>
          <w:rFonts w:ascii="Arial" w:eastAsia="Times New Roman" w:hAnsi="Arial" w:cs="Arial"/>
          <w:color w:val="403F42"/>
          <w:sz w:val="18"/>
          <w:szCs w:val="18"/>
        </w:rPr>
      </w:pPr>
    </w:p>
    <w:p w14:paraId="122D159B" w14:textId="77777777" w:rsidR="001A0541" w:rsidRPr="001A0541" w:rsidRDefault="001A0541" w:rsidP="001A0541">
      <w:pPr>
        <w:rPr>
          <w:rFonts w:ascii="Arial" w:eastAsia="Times New Roman" w:hAnsi="Arial" w:cs="Arial"/>
          <w:color w:val="403F42"/>
          <w:sz w:val="18"/>
          <w:szCs w:val="18"/>
        </w:rPr>
      </w:pPr>
      <w:r w:rsidRPr="001A0541">
        <w:rPr>
          <w:rFonts w:ascii="Arial" w:eastAsia="Times New Roman" w:hAnsi="Arial" w:cs="Arial"/>
          <w:color w:val="000000"/>
          <w:sz w:val="21"/>
          <w:szCs w:val="21"/>
        </w:rPr>
        <w:t>Cheri Burch</w:t>
      </w:r>
    </w:p>
    <w:p w14:paraId="66A28A36" w14:textId="77777777" w:rsidR="001A0541" w:rsidRPr="001A0541" w:rsidRDefault="001A0541" w:rsidP="001A0541">
      <w:pPr>
        <w:rPr>
          <w:rFonts w:ascii="Arial" w:eastAsia="Times New Roman" w:hAnsi="Arial" w:cs="Arial"/>
          <w:color w:val="403F42"/>
          <w:sz w:val="18"/>
          <w:szCs w:val="18"/>
        </w:rPr>
      </w:pPr>
      <w:r w:rsidRPr="001A0541">
        <w:rPr>
          <w:rFonts w:ascii="Arial" w:eastAsia="Times New Roman" w:hAnsi="Arial" w:cs="Arial"/>
          <w:color w:val="000000"/>
          <w:sz w:val="21"/>
          <w:szCs w:val="21"/>
        </w:rPr>
        <w:t>STEM Task Force Chair</w:t>
      </w:r>
    </w:p>
    <w:p w14:paraId="67825292" w14:textId="049D2E96" w:rsidR="001A0541" w:rsidRDefault="001A0541" w:rsidP="001A0541">
      <w:pPr>
        <w:jc w:val="center"/>
        <w:rPr>
          <w:rFonts w:ascii="Times New Roman" w:eastAsia="Times New Roman" w:hAnsi="Times New Roman" w:cs="Times New Roman"/>
        </w:rPr>
      </w:pPr>
    </w:p>
    <w:p w14:paraId="61F470E7" w14:textId="5887D790" w:rsidR="001A0541" w:rsidRPr="001A0541" w:rsidRDefault="001A0541" w:rsidP="001A0541">
      <w:pPr>
        <w:jc w:val="center"/>
        <w:rPr>
          <w:rFonts w:ascii="Times New Roman" w:eastAsia="Times New Roman" w:hAnsi="Times New Roman" w:cs="Times New Roman"/>
        </w:rPr>
      </w:pPr>
      <w:r w:rsidRPr="001A0541">
        <w:rPr>
          <w:rFonts w:ascii="Times New Roman" w:eastAsia="Times New Roman" w:hAnsi="Times New Roman" w:cs="Times New Roman"/>
        </w:rPr>
        <w:fldChar w:fldCharType="begin"/>
      </w:r>
      <w:r w:rsidRPr="001A0541">
        <w:rPr>
          <w:rFonts w:ascii="Times New Roman" w:eastAsia="Times New Roman" w:hAnsi="Times New Roman" w:cs="Times New Roman"/>
        </w:rPr>
        <w:instrText xml:space="preserve"> INCLUDEPICTURE "/var/folders/1w/zytr6p6d4sn_nfxt4mvhjb4w0000gn/T/com.microsoft.Word/WebArchiveCopyPasteTempFiles/9c6732d4-3245-4862-b2a1-275f517eea48.jpg" \* MERGEFORMATINET </w:instrText>
      </w:r>
      <w:r w:rsidRPr="001A0541">
        <w:rPr>
          <w:rFonts w:ascii="Times New Roman" w:eastAsia="Times New Roman" w:hAnsi="Times New Roman" w:cs="Times New Roman"/>
        </w:rPr>
        <w:fldChar w:fldCharType="separate"/>
      </w:r>
      <w:r w:rsidRPr="001A0541">
        <w:rPr>
          <w:rFonts w:ascii="Times New Roman" w:eastAsia="Times New Roman" w:hAnsi="Times New Roman" w:cs="Times New Roman"/>
          <w:noProof/>
        </w:rPr>
        <w:drawing>
          <wp:inline distT="0" distB="0" distL="0" distR="0" wp14:anchorId="3F48ABD2" wp14:editId="65BC73E9">
            <wp:extent cx="1909313" cy="190931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6011" cy="1926011"/>
                    </a:xfrm>
                    <a:prstGeom prst="rect">
                      <a:avLst/>
                    </a:prstGeom>
                    <a:noFill/>
                    <a:ln>
                      <a:noFill/>
                    </a:ln>
                  </pic:spPr>
                </pic:pic>
              </a:graphicData>
            </a:graphic>
          </wp:inline>
        </w:drawing>
      </w:r>
      <w:r w:rsidRPr="001A0541">
        <w:rPr>
          <w:rFonts w:ascii="Times New Roman" w:eastAsia="Times New Roman" w:hAnsi="Times New Roman" w:cs="Times New Roman"/>
        </w:rPr>
        <w:fldChar w:fldCharType="end"/>
      </w:r>
    </w:p>
    <w:p w14:paraId="1D10D25D" w14:textId="77777777" w:rsidR="001A0541" w:rsidRPr="001A0541" w:rsidRDefault="001A0541" w:rsidP="001A0541">
      <w:pPr>
        <w:jc w:val="center"/>
        <w:rPr>
          <w:rFonts w:ascii="Times New Roman" w:eastAsia="Times New Roman" w:hAnsi="Times New Roman" w:cs="Times New Roman"/>
        </w:rPr>
      </w:pPr>
    </w:p>
    <w:p w14:paraId="6030D280" w14:textId="77777777" w:rsidR="001A0541" w:rsidRPr="001A0541" w:rsidRDefault="001A0541" w:rsidP="001A0541">
      <w:pPr>
        <w:jc w:val="center"/>
        <w:rPr>
          <w:rFonts w:ascii="Arial" w:eastAsia="Times New Roman" w:hAnsi="Arial" w:cs="Arial"/>
          <w:color w:val="403F42"/>
          <w:sz w:val="18"/>
          <w:szCs w:val="18"/>
        </w:rPr>
      </w:pPr>
      <w:r w:rsidRPr="001A0541">
        <w:rPr>
          <w:rFonts w:ascii="Arial" w:eastAsia="Times New Roman" w:hAnsi="Arial" w:cs="Arial"/>
          <w:b/>
          <w:bCs/>
          <w:color w:val="BF3F2F"/>
        </w:rPr>
        <w:t>100 Years of Women Voting</w:t>
      </w:r>
    </w:p>
    <w:p w14:paraId="4C0857CF" w14:textId="77777777" w:rsidR="001A0541" w:rsidRPr="001A0541" w:rsidRDefault="001A0541" w:rsidP="001A0541">
      <w:pPr>
        <w:jc w:val="center"/>
        <w:rPr>
          <w:rFonts w:ascii="Arial" w:eastAsia="Times New Roman" w:hAnsi="Arial" w:cs="Arial"/>
          <w:color w:val="403F42"/>
          <w:sz w:val="18"/>
          <w:szCs w:val="18"/>
        </w:rPr>
      </w:pPr>
    </w:p>
    <w:p w14:paraId="771D7BD5" w14:textId="77777777" w:rsidR="001A0541" w:rsidRPr="001A0541" w:rsidRDefault="001A0541" w:rsidP="001A0541">
      <w:pPr>
        <w:rPr>
          <w:rFonts w:ascii="Arial" w:eastAsia="Times New Roman" w:hAnsi="Arial" w:cs="Arial"/>
          <w:color w:val="403F42"/>
          <w:sz w:val="18"/>
          <w:szCs w:val="18"/>
        </w:rPr>
      </w:pPr>
      <w:r w:rsidRPr="001A0541">
        <w:rPr>
          <w:rFonts w:ascii="Arial" w:eastAsia="Times New Roman" w:hAnsi="Arial" w:cs="Arial"/>
          <w:color w:val="222222"/>
          <w:sz w:val="21"/>
          <w:szCs w:val="21"/>
        </w:rPr>
        <w:t>AAUW NM and AAUW NM Head of Public Policy, </w:t>
      </w:r>
      <w:r w:rsidRPr="001A0541">
        <w:rPr>
          <w:rFonts w:ascii="Arial" w:eastAsia="Times New Roman" w:hAnsi="Arial" w:cs="Arial"/>
          <w:b/>
          <w:bCs/>
          <w:color w:val="222222"/>
          <w:sz w:val="21"/>
          <w:szCs w:val="21"/>
        </w:rPr>
        <w:t>Pamelya Herndon</w:t>
      </w:r>
      <w:r w:rsidRPr="001A0541">
        <w:rPr>
          <w:rFonts w:ascii="Arial" w:eastAsia="Times New Roman" w:hAnsi="Arial" w:cs="Arial"/>
          <w:color w:val="222222"/>
          <w:sz w:val="21"/>
          <w:szCs w:val="21"/>
        </w:rPr>
        <w:t>, invite you to celebrate the 100th anniversary of the 19th amendment which reads:</w:t>
      </w:r>
    </w:p>
    <w:p w14:paraId="4124A033" w14:textId="77777777" w:rsidR="001A0541" w:rsidRPr="001A0541" w:rsidRDefault="001A0541" w:rsidP="001A0541">
      <w:pPr>
        <w:rPr>
          <w:rFonts w:ascii="Arial" w:eastAsia="Times New Roman" w:hAnsi="Arial" w:cs="Arial"/>
          <w:color w:val="403F42"/>
          <w:sz w:val="18"/>
          <w:szCs w:val="18"/>
        </w:rPr>
      </w:pPr>
      <w:r w:rsidRPr="001A0541">
        <w:rPr>
          <w:rFonts w:ascii="Arial" w:eastAsia="Times New Roman" w:hAnsi="Arial" w:cs="Arial"/>
          <w:i/>
          <w:iCs/>
          <w:color w:val="222222"/>
          <w:sz w:val="21"/>
          <w:szCs w:val="21"/>
        </w:rPr>
        <w:t>"The right of citizens of the United States to vote shall not be denied or abridged by the United States or by any State on account of sex. Congress shall have power to enforce this article by appropriate legislation."</w:t>
      </w:r>
    </w:p>
    <w:p w14:paraId="3522AE41" w14:textId="77777777" w:rsidR="001A0541" w:rsidRPr="001A0541" w:rsidRDefault="001A0541" w:rsidP="001A0541">
      <w:pPr>
        <w:rPr>
          <w:rFonts w:ascii="Arial" w:eastAsia="Times New Roman" w:hAnsi="Arial" w:cs="Arial"/>
          <w:color w:val="403F42"/>
          <w:sz w:val="18"/>
          <w:szCs w:val="18"/>
        </w:rPr>
      </w:pPr>
    </w:p>
    <w:p w14:paraId="0E83B268" w14:textId="77777777" w:rsidR="001A0541" w:rsidRPr="001A0541" w:rsidRDefault="001A0541" w:rsidP="001A0541">
      <w:pPr>
        <w:rPr>
          <w:rFonts w:ascii="Arial" w:eastAsia="Times New Roman" w:hAnsi="Arial" w:cs="Arial"/>
          <w:color w:val="403F42"/>
          <w:sz w:val="18"/>
          <w:szCs w:val="18"/>
        </w:rPr>
      </w:pPr>
      <w:r w:rsidRPr="001A0541">
        <w:rPr>
          <w:rFonts w:ascii="Arial" w:eastAsia="Times New Roman" w:hAnsi="Arial" w:cs="Arial"/>
          <w:color w:val="222222"/>
          <w:sz w:val="21"/>
          <w:szCs w:val="21"/>
        </w:rPr>
        <w:t>Below is a summary of the activities for the 100th Anniversary Celebration. We are even more excited as AAUW will be participating in and helping with the event.  </w:t>
      </w:r>
    </w:p>
    <w:p w14:paraId="6D5FFB7F" w14:textId="77777777" w:rsidR="001A0541" w:rsidRPr="001A0541" w:rsidRDefault="001A0541" w:rsidP="001A0541">
      <w:pPr>
        <w:rPr>
          <w:rFonts w:ascii="Arial" w:eastAsia="Times New Roman" w:hAnsi="Arial" w:cs="Arial"/>
          <w:color w:val="403F42"/>
          <w:sz w:val="18"/>
          <w:szCs w:val="18"/>
        </w:rPr>
      </w:pPr>
    </w:p>
    <w:p w14:paraId="16402E6D" w14:textId="77777777" w:rsidR="001A0541" w:rsidRPr="001A0541" w:rsidRDefault="001A0541" w:rsidP="001A0541">
      <w:pPr>
        <w:rPr>
          <w:rFonts w:ascii="Arial" w:eastAsia="Times New Roman" w:hAnsi="Arial" w:cs="Arial"/>
          <w:color w:val="403F42"/>
          <w:sz w:val="18"/>
          <w:szCs w:val="18"/>
        </w:rPr>
      </w:pPr>
      <w:r w:rsidRPr="001A0541">
        <w:rPr>
          <w:rFonts w:ascii="Arial" w:eastAsia="Times New Roman" w:hAnsi="Arial" w:cs="Arial"/>
          <w:color w:val="000000"/>
          <w:sz w:val="20"/>
          <w:szCs w:val="20"/>
        </w:rPr>
        <w:t>T</w:t>
      </w:r>
      <w:r w:rsidRPr="001A0541">
        <w:rPr>
          <w:rFonts w:ascii="Arial" w:eastAsia="Times New Roman" w:hAnsi="Arial" w:cs="Arial"/>
          <w:color w:val="000000"/>
          <w:sz w:val="21"/>
          <w:szCs w:val="21"/>
        </w:rPr>
        <w:t>he 100th Anniversary Celebration will begin Saturday, August 22 and continue through Saturday, August 29. Bree Ortiz, Community Events Division Manager will take the lead on the Programming and Activities for Saturday, August 22 - Tuesday, August 25 and for Thursday, August 27 through Saturday, August 29. I will take the lead on the Programming for Wednesday, August 26. </w:t>
      </w:r>
    </w:p>
    <w:p w14:paraId="3741C5AB" w14:textId="77777777" w:rsidR="001A0541" w:rsidRPr="001A0541" w:rsidRDefault="001A0541" w:rsidP="001A0541">
      <w:pPr>
        <w:rPr>
          <w:rFonts w:ascii="Arial" w:eastAsia="Times New Roman" w:hAnsi="Arial" w:cs="Arial"/>
          <w:color w:val="403F42"/>
          <w:sz w:val="18"/>
          <w:szCs w:val="18"/>
        </w:rPr>
      </w:pPr>
    </w:p>
    <w:p w14:paraId="71490231" w14:textId="77777777" w:rsidR="001A0541" w:rsidRPr="001A0541" w:rsidRDefault="001A0541" w:rsidP="001A0541">
      <w:pPr>
        <w:rPr>
          <w:rFonts w:ascii="Arial" w:eastAsia="Times New Roman" w:hAnsi="Arial" w:cs="Arial"/>
          <w:color w:val="403F42"/>
          <w:sz w:val="18"/>
          <w:szCs w:val="18"/>
        </w:rPr>
      </w:pPr>
      <w:r w:rsidRPr="001A0541">
        <w:rPr>
          <w:rFonts w:ascii="Arial" w:eastAsia="Times New Roman" w:hAnsi="Arial" w:cs="Arial"/>
          <w:color w:val="000000"/>
          <w:sz w:val="21"/>
          <w:szCs w:val="21"/>
        </w:rPr>
        <w:t>The programming for August 26 will begin on a virtual platform at 4:00 pm and will continue through 7:00 pm (These are approximate times).   The proposed Run of the Day Events are as follows:</w:t>
      </w:r>
    </w:p>
    <w:p w14:paraId="18E6002C" w14:textId="77777777" w:rsidR="001A0541" w:rsidRPr="001A0541" w:rsidRDefault="001A0541" w:rsidP="001A0541">
      <w:pPr>
        <w:numPr>
          <w:ilvl w:val="0"/>
          <w:numId w:val="1"/>
        </w:numPr>
        <w:ind w:left="600"/>
        <w:rPr>
          <w:rFonts w:ascii="Arial" w:eastAsia="Times New Roman" w:hAnsi="Arial" w:cs="Arial"/>
          <w:color w:val="000000"/>
          <w:sz w:val="21"/>
          <w:szCs w:val="21"/>
        </w:rPr>
      </w:pPr>
      <w:r w:rsidRPr="001A0541">
        <w:rPr>
          <w:rFonts w:ascii="Arial" w:eastAsia="Times New Roman" w:hAnsi="Arial" w:cs="Arial"/>
          <w:color w:val="000000"/>
          <w:sz w:val="21"/>
          <w:szCs w:val="21"/>
        </w:rPr>
        <w:t>Councilor Diane Gibson will open the program</w:t>
      </w:r>
    </w:p>
    <w:p w14:paraId="4AA160E4" w14:textId="77777777" w:rsidR="001A0541" w:rsidRPr="001A0541" w:rsidRDefault="001A0541" w:rsidP="001A0541">
      <w:pPr>
        <w:numPr>
          <w:ilvl w:val="0"/>
          <w:numId w:val="1"/>
        </w:numPr>
        <w:ind w:left="600"/>
        <w:rPr>
          <w:rFonts w:ascii="Arial" w:eastAsia="Times New Roman" w:hAnsi="Arial" w:cs="Arial"/>
          <w:color w:val="000000"/>
          <w:sz w:val="21"/>
          <w:szCs w:val="21"/>
        </w:rPr>
      </w:pPr>
      <w:r w:rsidRPr="001A0541">
        <w:rPr>
          <w:rFonts w:ascii="Arial" w:eastAsia="Times New Roman" w:hAnsi="Arial" w:cs="Arial"/>
          <w:color w:val="000000"/>
          <w:sz w:val="21"/>
          <w:szCs w:val="21"/>
        </w:rPr>
        <w:t>Next: A song performed by a woman vocalist depicting the struggles women encountered to get the 19th Amendment passed</w:t>
      </w:r>
    </w:p>
    <w:p w14:paraId="2C0EDA8E" w14:textId="5970EB20" w:rsidR="001A0541" w:rsidRPr="001A0541" w:rsidRDefault="001A0541" w:rsidP="001A0541">
      <w:pPr>
        <w:numPr>
          <w:ilvl w:val="0"/>
          <w:numId w:val="1"/>
        </w:numPr>
        <w:ind w:left="600"/>
        <w:rPr>
          <w:rFonts w:ascii="Arial" w:eastAsia="Times New Roman" w:hAnsi="Arial" w:cs="Arial"/>
          <w:color w:val="000000"/>
          <w:sz w:val="21"/>
          <w:szCs w:val="21"/>
        </w:rPr>
      </w:pPr>
      <w:r w:rsidRPr="001A0541">
        <w:rPr>
          <w:rFonts w:ascii="Arial" w:eastAsia="Times New Roman" w:hAnsi="Arial" w:cs="Arial"/>
          <w:color w:val="000000"/>
          <w:sz w:val="21"/>
          <w:szCs w:val="21"/>
        </w:rPr>
        <w:t>Next: One 18-year-old woman from each of the 33 counties in NM will join the virtual platform, through a video recording, explaining why she is voting in the 2020 Elections. The goal is to create a picture of women standing together, showing the strength and power of their vote, beginning the first year they are permitted to vote.</w:t>
      </w:r>
    </w:p>
    <w:p w14:paraId="50E33740" w14:textId="77777777" w:rsidR="001A0541" w:rsidRPr="001A0541" w:rsidRDefault="001A0541" w:rsidP="001A0541">
      <w:pPr>
        <w:numPr>
          <w:ilvl w:val="0"/>
          <w:numId w:val="1"/>
        </w:numPr>
        <w:ind w:left="600"/>
        <w:rPr>
          <w:rFonts w:ascii="Arial" w:eastAsia="Times New Roman" w:hAnsi="Arial" w:cs="Arial"/>
          <w:color w:val="000000"/>
          <w:sz w:val="21"/>
          <w:szCs w:val="21"/>
        </w:rPr>
      </w:pPr>
      <w:r w:rsidRPr="001A0541">
        <w:rPr>
          <w:rFonts w:ascii="Arial" w:eastAsia="Times New Roman" w:hAnsi="Arial" w:cs="Arial"/>
          <w:color w:val="000000"/>
          <w:sz w:val="21"/>
          <w:szCs w:val="21"/>
        </w:rPr>
        <w:t>Women from various cultures will tell stories of their struggle to vote. We will feature one Native American Woman, one Black Woman, one Hispanic Woman, on White Woman</w:t>
      </w:r>
    </w:p>
    <w:p w14:paraId="37CB7EE6" w14:textId="77777777" w:rsidR="001A0541" w:rsidRPr="001A0541" w:rsidRDefault="001A0541" w:rsidP="001A0541">
      <w:pPr>
        <w:numPr>
          <w:ilvl w:val="0"/>
          <w:numId w:val="1"/>
        </w:numPr>
        <w:ind w:left="600"/>
        <w:rPr>
          <w:rFonts w:ascii="Arial" w:eastAsia="Times New Roman" w:hAnsi="Arial" w:cs="Arial"/>
          <w:color w:val="000000"/>
          <w:sz w:val="21"/>
          <w:szCs w:val="21"/>
        </w:rPr>
      </w:pPr>
      <w:r w:rsidRPr="001A0541">
        <w:rPr>
          <w:rFonts w:ascii="Arial" w:eastAsia="Times New Roman" w:hAnsi="Arial" w:cs="Arial"/>
          <w:color w:val="000000"/>
          <w:sz w:val="21"/>
          <w:szCs w:val="21"/>
        </w:rPr>
        <w:t>The stories described above will be punctuated by one or more strong performances from women performing in one of the performing arts fields: i.e. spoken word, song, dance or the visual arts.  </w:t>
      </w:r>
    </w:p>
    <w:p w14:paraId="14CFFF92" w14:textId="77777777" w:rsidR="001A0541" w:rsidRPr="001A0541" w:rsidRDefault="001A0541" w:rsidP="001A0541">
      <w:pPr>
        <w:numPr>
          <w:ilvl w:val="0"/>
          <w:numId w:val="1"/>
        </w:numPr>
        <w:ind w:left="600"/>
        <w:rPr>
          <w:rFonts w:ascii="Arial" w:eastAsia="Times New Roman" w:hAnsi="Arial" w:cs="Arial"/>
          <w:color w:val="000000"/>
          <w:sz w:val="21"/>
          <w:szCs w:val="21"/>
        </w:rPr>
      </w:pPr>
      <w:r w:rsidRPr="001A0541">
        <w:rPr>
          <w:rFonts w:ascii="Arial" w:eastAsia="Times New Roman" w:hAnsi="Arial" w:cs="Arial"/>
          <w:color w:val="000000"/>
          <w:sz w:val="21"/>
          <w:szCs w:val="21"/>
        </w:rPr>
        <w:t>Next: Women from each of the 50 states, plus the District of Columbia, will be highlighted on the virtual screen all pledging to vote in the 2020 General Election to honor the goals and objectives of the 19th Amendment.</w:t>
      </w:r>
    </w:p>
    <w:p w14:paraId="0A8C387E" w14:textId="77777777" w:rsidR="001A0541" w:rsidRPr="001A0541" w:rsidRDefault="001A0541" w:rsidP="001A0541">
      <w:pPr>
        <w:numPr>
          <w:ilvl w:val="0"/>
          <w:numId w:val="1"/>
        </w:numPr>
        <w:ind w:left="600"/>
        <w:rPr>
          <w:rFonts w:ascii="Arial" w:eastAsia="Times New Roman" w:hAnsi="Arial" w:cs="Arial"/>
          <w:color w:val="000000"/>
          <w:sz w:val="21"/>
          <w:szCs w:val="21"/>
        </w:rPr>
      </w:pPr>
      <w:r w:rsidRPr="001A0541">
        <w:rPr>
          <w:rFonts w:ascii="Arial" w:eastAsia="Times New Roman" w:hAnsi="Arial" w:cs="Arial"/>
          <w:color w:val="000000"/>
          <w:sz w:val="21"/>
          <w:szCs w:val="21"/>
        </w:rPr>
        <w:lastRenderedPageBreak/>
        <w:t>We will have 30-second presentations by 3 women who are leading policymakers in our state: Governor Lujan Grisham, Deb Haaland and Xochitl Torres Small </w:t>
      </w:r>
    </w:p>
    <w:p w14:paraId="405FF2F2" w14:textId="14D8BA54" w:rsidR="001A0541" w:rsidRPr="001A0541" w:rsidRDefault="001A0541" w:rsidP="001A0541">
      <w:pPr>
        <w:numPr>
          <w:ilvl w:val="0"/>
          <w:numId w:val="1"/>
        </w:numPr>
        <w:ind w:left="600"/>
        <w:rPr>
          <w:rFonts w:ascii="Arial" w:eastAsia="Times New Roman" w:hAnsi="Arial" w:cs="Arial"/>
          <w:color w:val="000000"/>
          <w:sz w:val="21"/>
          <w:szCs w:val="21"/>
        </w:rPr>
      </w:pPr>
      <w:r w:rsidRPr="001A0541">
        <w:rPr>
          <w:rFonts w:ascii="Arial" w:eastAsia="Times New Roman" w:hAnsi="Arial" w:cs="Arial"/>
          <w:color w:val="000000"/>
          <w:sz w:val="21"/>
          <w:szCs w:val="21"/>
        </w:rPr>
        <w:t>Next: Reveal the launch of a new program that will help Survivors of Domestic Violence have access to low interest rate financial resources and other resources that will help women leave their abusive partner while also emphasizing the need to legislation and policies that can be promulgated by those elected to represent our communities. The strength of voting will be shown </w:t>
      </w:r>
    </w:p>
    <w:p w14:paraId="3BF7F818" w14:textId="77777777" w:rsidR="001A0541" w:rsidRPr="001A0541" w:rsidRDefault="001A0541" w:rsidP="001A0541">
      <w:pPr>
        <w:numPr>
          <w:ilvl w:val="0"/>
          <w:numId w:val="1"/>
        </w:numPr>
        <w:ind w:left="600"/>
        <w:rPr>
          <w:rFonts w:ascii="Arial" w:eastAsia="Times New Roman" w:hAnsi="Arial" w:cs="Arial"/>
          <w:color w:val="000000"/>
          <w:sz w:val="21"/>
          <w:szCs w:val="21"/>
        </w:rPr>
      </w:pPr>
      <w:r w:rsidRPr="001A0541">
        <w:rPr>
          <w:rFonts w:ascii="Arial" w:eastAsia="Times New Roman" w:hAnsi="Arial" w:cs="Arial"/>
          <w:color w:val="000000"/>
          <w:sz w:val="21"/>
          <w:szCs w:val="21"/>
        </w:rPr>
        <w:t>3 minutes presentation by Martha Burke on Economics, Women and the Power of Voting</w:t>
      </w:r>
    </w:p>
    <w:p w14:paraId="32F583D1" w14:textId="77777777" w:rsidR="001A0541" w:rsidRPr="001A0541" w:rsidRDefault="001A0541" w:rsidP="001A0541">
      <w:pPr>
        <w:numPr>
          <w:ilvl w:val="0"/>
          <w:numId w:val="1"/>
        </w:numPr>
        <w:ind w:left="600"/>
        <w:rPr>
          <w:rFonts w:ascii="Arial" w:eastAsia="Times New Roman" w:hAnsi="Arial" w:cs="Arial"/>
          <w:color w:val="000000"/>
          <w:sz w:val="21"/>
          <w:szCs w:val="21"/>
        </w:rPr>
      </w:pPr>
      <w:r w:rsidRPr="001A0541">
        <w:rPr>
          <w:rFonts w:ascii="Arial" w:eastAsia="Times New Roman" w:hAnsi="Arial" w:cs="Arial"/>
          <w:color w:val="000000"/>
          <w:sz w:val="21"/>
          <w:szCs w:val="21"/>
        </w:rPr>
        <w:t>Leading female performers will provide the next presentations. </w:t>
      </w:r>
    </w:p>
    <w:p w14:paraId="0FCEAD43" w14:textId="77777777" w:rsidR="001A0541" w:rsidRPr="001A0541" w:rsidRDefault="001A0541" w:rsidP="001A0541">
      <w:pPr>
        <w:numPr>
          <w:ilvl w:val="0"/>
          <w:numId w:val="1"/>
        </w:numPr>
        <w:ind w:left="600"/>
        <w:rPr>
          <w:rFonts w:ascii="Arial" w:eastAsia="Times New Roman" w:hAnsi="Arial" w:cs="Arial"/>
          <w:color w:val="000000"/>
          <w:sz w:val="21"/>
          <w:szCs w:val="21"/>
        </w:rPr>
      </w:pPr>
      <w:r w:rsidRPr="001A0541">
        <w:rPr>
          <w:rFonts w:ascii="Arial" w:eastAsia="Times New Roman" w:hAnsi="Arial" w:cs="Arial"/>
          <w:color w:val="000000"/>
          <w:sz w:val="21"/>
          <w:szCs w:val="21"/>
        </w:rPr>
        <w:t>The day will close with a presentation by Olivia Friedman as she reads excerpts from her newly released book entitled 2</w:t>
      </w:r>
      <w:r w:rsidRPr="001A0541">
        <w:rPr>
          <w:rFonts w:ascii="Arial" w:eastAsia="Times New Roman" w:hAnsi="Arial" w:cs="Arial"/>
          <w:i/>
          <w:iCs/>
          <w:color w:val="000000"/>
          <w:sz w:val="21"/>
          <w:szCs w:val="21"/>
        </w:rPr>
        <w:t>020 and Beyond, the Next Steps for Women</w:t>
      </w:r>
    </w:p>
    <w:p w14:paraId="06D9AFFF" w14:textId="4120CFD2" w:rsidR="001A0541" w:rsidRPr="001A0541" w:rsidRDefault="001A0541" w:rsidP="001A0541">
      <w:pPr>
        <w:numPr>
          <w:ilvl w:val="0"/>
          <w:numId w:val="1"/>
        </w:numPr>
        <w:ind w:left="600"/>
        <w:rPr>
          <w:rFonts w:ascii="Arial" w:eastAsia="Times New Roman" w:hAnsi="Arial" w:cs="Arial"/>
          <w:color w:val="000000"/>
          <w:sz w:val="21"/>
          <w:szCs w:val="21"/>
        </w:rPr>
      </w:pPr>
      <w:r w:rsidRPr="001A0541">
        <w:rPr>
          <w:rFonts w:ascii="Arial" w:eastAsia="Times New Roman" w:hAnsi="Arial" w:cs="Arial"/>
          <w:color w:val="000000"/>
          <w:sz w:val="21"/>
          <w:szCs w:val="21"/>
        </w:rPr>
        <w:t xml:space="preserve">The event will close with music provided by an </w:t>
      </w:r>
      <w:r w:rsidR="00C6073A" w:rsidRPr="001A0541">
        <w:rPr>
          <w:rFonts w:ascii="Arial" w:eastAsia="Times New Roman" w:hAnsi="Arial" w:cs="Arial"/>
          <w:color w:val="000000"/>
          <w:sz w:val="21"/>
          <w:szCs w:val="21"/>
        </w:rPr>
        <w:t>all-female</w:t>
      </w:r>
      <w:r w:rsidRPr="001A0541">
        <w:rPr>
          <w:rFonts w:ascii="Arial" w:eastAsia="Times New Roman" w:hAnsi="Arial" w:cs="Arial"/>
          <w:color w:val="000000"/>
          <w:sz w:val="21"/>
          <w:szCs w:val="21"/>
        </w:rPr>
        <w:t xml:space="preserve"> band.  </w:t>
      </w:r>
    </w:p>
    <w:p w14:paraId="68417624" w14:textId="77777777" w:rsidR="001A0541" w:rsidRPr="001A0541" w:rsidRDefault="001A0541" w:rsidP="001A0541">
      <w:pPr>
        <w:rPr>
          <w:rFonts w:ascii="Arial" w:eastAsia="Times New Roman" w:hAnsi="Arial" w:cs="Arial"/>
          <w:color w:val="403F42"/>
          <w:sz w:val="18"/>
          <w:szCs w:val="18"/>
        </w:rPr>
      </w:pPr>
    </w:p>
    <w:p w14:paraId="325E3F3C" w14:textId="49D894FE" w:rsidR="001A0541" w:rsidRPr="001A0541" w:rsidRDefault="001A0541" w:rsidP="001A0541">
      <w:pPr>
        <w:rPr>
          <w:rFonts w:ascii="Arial" w:eastAsia="Times New Roman" w:hAnsi="Arial" w:cs="Arial"/>
          <w:color w:val="403F42"/>
          <w:sz w:val="18"/>
          <w:szCs w:val="18"/>
        </w:rPr>
      </w:pPr>
      <w:r w:rsidRPr="001A0541">
        <w:rPr>
          <w:rFonts w:ascii="Arial" w:eastAsia="Times New Roman" w:hAnsi="Arial" w:cs="Arial"/>
          <w:color w:val="000000"/>
          <w:sz w:val="21"/>
          <w:szCs w:val="21"/>
        </w:rPr>
        <w:t>I look forward to receiving your comments on the proposed program: Celebrating 100 years of Women Voting: Ages 18-108.</w:t>
      </w:r>
    </w:p>
    <w:p w14:paraId="308B2E28" w14:textId="42B45A38" w:rsidR="001A0541" w:rsidRDefault="001A0541" w:rsidP="001A0541"/>
    <w:p w14:paraId="4611A0FA" w14:textId="77777777" w:rsidR="002216A3" w:rsidRDefault="002216A3" w:rsidP="002216A3">
      <w:pPr>
        <w:spacing w:line="259" w:lineRule="auto"/>
        <w:ind w:right="12"/>
        <w:jc w:val="center"/>
      </w:pPr>
      <w:r>
        <w:rPr>
          <w:rFonts w:ascii="Arial" w:eastAsia="Arial" w:hAnsi="Arial" w:cs="Arial"/>
          <w:b/>
          <w:color w:val="70AD47"/>
        </w:rPr>
        <w:t xml:space="preserve">Contact Information </w:t>
      </w:r>
      <w:r>
        <w:rPr>
          <w:rFonts w:ascii="Calibri" w:eastAsia="Calibri" w:hAnsi="Calibri" w:cs="Calibri"/>
        </w:rPr>
        <w:t xml:space="preserve"> </w:t>
      </w:r>
    </w:p>
    <w:p w14:paraId="2D5978D4" w14:textId="77777777" w:rsidR="002216A3" w:rsidRDefault="002216A3" w:rsidP="002216A3">
      <w:pPr>
        <w:spacing w:after="4" w:line="259" w:lineRule="auto"/>
        <w:ind w:left="164"/>
        <w:jc w:val="center"/>
      </w:pPr>
      <w:r>
        <w:rPr>
          <w:rFonts w:ascii="Arial" w:eastAsia="Arial" w:hAnsi="Arial" w:cs="Arial"/>
          <w:b/>
          <w:color w:val="70AD47"/>
        </w:rPr>
        <w:t xml:space="preserve"> </w:t>
      </w:r>
      <w:r>
        <w:rPr>
          <w:rFonts w:ascii="Calibri" w:eastAsia="Calibri" w:hAnsi="Calibri" w:cs="Calibri"/>
          <w:sz w:val="20"/>
        </w:rPr>
        <w:t xml:space="preserve"> </w:t>
      </w:r>
    </w:p>
    <w:p w14:paraId="5C7D26F8" w14:textId="77777777" w:rsidR="002216A3" w:rsidRPr="002216A3" w:rsidRDefault="002216A3" w:rsidP="002216A3">
      <w:pPr>
        <w:spacing w:after="6"/>
        <w:ind w:left="-5"/>
        <w:rPr>
          <w:rFonts w:ascii="Arial" w:hAnsi="Arial" w:cs="Arial"/>
          <w:sz w:val="21"/>
          <w:szCs w:val="21"/>
        </w:rPr>
      </w:pPr>
      <w:r w:rsidRPr="002216A3">
        <w:rPr>
          <w:rFonts w:ascii="Arial" w:eastAsia="Calibri" w:hAnsi="Arial" w:cs="Arial"/>
          <w:sz w:val="21"/>
          <w:szCs w:val="21"/>
        </w:rPr>
        <w:t xml:space="preserve">AAUW Albuquerque E-mail: aauw.abqnm@yahoo.com  </w:t>
      </w:r>
    </w:p>
    <w:p w14:paraId="484CDCA6" w14:textId="77777777" w:rsidR="002216A3" w:rsidRPr="002216A3" w:rsidRDefault="002216A3" w:rsidP="002216A3">
      <w:pPr>
        <w:spacing w:after="6"/>
        <w:ind w:left="-5"/>
        <w:rPr>
          <w:rFonts w:ascii="Arial" w:hAnsi="Arial" w:cs="Arial"/>
          <w:sz w:val="21"/>
          <w:szCs w:val="21"/>
        </w:rPr>
      </w:pPr>
      <w:r w:rsidRPr="002216A3">
        <w:rPr>
          <w:rFonts w:ascii="Arial" w:eastAsia="Calibri" w:hAnsi="Arial" w:cs="Arial"/>
          <w:sz w:val="21"/>
          <w:szCs w:val="21"/>
        </w:rPr>
        <w:t xml:space="preserve">AAUW Albuquerque Branch Website: https://albuquerque-nm.aauw.net  </w:t>
      </w:r>
    </w:p>
    <w:p w14:paraId="47B99D01" w14:textId="77777777" w:rsidR="002216A3" w:rsidRPr="002216A3" w:rsidRDefault="002216A3" w:rsidP="002216A3">
      <w:pPr>
        <w:spacing w:after="6"/>
        <w:ind w:left="-5"/>
        <w:rPr>
          <w:rFonts w:ascii="Arial" w:hAnsi="Arial" w:cs="Arial"/>
          <w:sz w:val="21"/>
          <w:szCs w:val="21"/>
        </w:rPr>
      </w:pPr>
      <w:r w:rsidRPr="002216A3">
        <w:rPr>
          <w:rFonts w:ascii="Arial" w:eastAsia="Calibri" w:hAnsi="Arial" w:cs="Arial"/>
          <w:sz w:val="21"/>
          <w:szCs w:val="21"/>
        </w:rPr>
        <w:t xml:space="preserve">AAUW Albuquerque Mail Address: PO Box 92643, Albuquerque, 87199-2643  </w:t>
      </w:r>
    </w:p>
    <w:p w14:paraId="36C8FAE4" w14:textId="77777777" w:rsidR="002216A3" w:rsidRPr="002216A3" w:rsidRDefault="002216A3" w:rsidP="002216A3">
      <w:pPr>
        <w:spacing w:after="6"/>
        <w:ind w:left="-5"/>
        <w:rPr>
          <w:rFonts w:ascii="Arial" w:hAnsi="Arial" w:cs="Arial"/>
          <w:sz w:val="21"/>
          <w:szCs w:val="21"/>
        </w:rPr>
      </w:pPr>
      <w:r w:rsidRPr="002216A3">
        <w:rPr>
          <w:rFonts w:ascii="Arial" w:eastAsia="Calibri" w:hAnsi="Arial" w:cs="Arial"/>
          <w:sz w:val="21"/>
          <w:szCs w:val="21"/>
        </w:rPr>
        <w:t xml:space="preserve">Newsletter Editor: Patricia Maben, pam1246@me.com  </w:t>
      </w:r>
    </w:p>
    <w:p w14:paraId="574DDA43" w14:textId="77777777" w:rsidR="002216A3" w:rsidRPr="002216A3" w:rsidRDefault="002216A3" w:rsidP="002216A3">
      <w:pPr>
        <w:spacing w:after="6"/>
        <w:ind w:left="-5"/>
        <w:rPr>
          <w:rFonts w:ascii="Arial" w:hAnsi="Arial" w:cs="Arial"/>
          <w:sz w:val="21"/>
          <w:szCs w:val="21"/>
        </w:rPr>
      </w:pPr>
      <w:r w:rsidRPr="002216A3">
        <w:rPr>
          <w:rFonts w:ascii="Arial" w:eastAsia="Calibri" w:hAnsi="Arial" w:cs="Arial"/>
          <w:sz w:val="21"/>
          <w:szCs w:val="21"/>
        </w:rPr>
        <w:t xml:space="preserve">AAUW New Mexico Website: https://aauw-nm.org  </w:t>
      </w:r>
    </w:p>
    <w:p w14:paraId="60BB2995" w14:textId="77777777" w:rsidR="002216A3" w:rsidRPr="002216A3" w:rsidRDefault="002216A3" w:rsidP="002216A3">
      <w:pPr>
        <w:spacing w:after="6"/>
        <w:ind w:left="-5"/>
        <w:rPr>
          <w:rFonts w:ascii="Arial" w:hAnsi="Arial" w:cs="Arial"/>
          <w:sz w:val="21"/>
          <w:szCs w:val="21"/>
        </w:rPr>
      </w:pPr>
      <w:r w:rsidRPr="002216A3">
        <w:rPr>
          <w:rFonts w:ascii="Arial" w:eastAsia="Calibri" w:hAnsi="Arial" w:cs="Arial"/>
          <w:sz w:val="21"/>
          <w:szCs w:val="21"/>
        </w:rPr>
        <w:t xml:space="preserve">AAUW Website: AAUW.org  </w:t>
      </w:r>
    </w:p>
    <w:p w14:paraId="073732E4" w14:textId="3C638DB1" w:rsidR="002216A3" w:rsidRPr="002216A3" w:rsidRDefault="002216A3" w:rsidP="002216A3">
      <w:pPr>
        <w:ind w:right="5"/>
        <w:rPr>
          <w:rFonts w:ascii="Arial" w:hAnsi="Arial" w:cs="Arial"/>
          <w:sz w:val="21"/>
          <w:szCs w:val="21"/>
        </w:rPr>
      </w:pPr>
      <w:r w:rsidRPr="002216A3">
        <w:rPr>
          <w:rFonts w:ascii="Arial" w:hAnsi="Arial" w:cs="Arial"/>
          <w:sz w:val="21"/>
          <w:szCs w:val="21"/>
        </w:rPr>
        <w:t xml:space="preserve">Albuquerque Branch of AAUW | PO Box 92643, Albuquerque, NM </w:t>
      </w:r>
      <w:r>
        <w:rPr>
          <w:rFonts w:ascii="Arial" w:hAnsi="Arial" w:cs="Arial"/>
          <w:sz w:val="21"/>
          <w:szCs w:val="21"/>
        </w:rPr>
        <w:t>87109</w:t>
      </w:r>
    </w:p>
    <w:p w14:paraId="1BF5F701" w14:textId="77777777" w:rsidR="002216A3" w:rsidRPr="002216A3" w:rsidRDefault="002216A3" w:rsidP="001A0541">
      <w:pPr>
        <w:rPr>
          <w:rFonts w:ascii="Arial" w:hAnsi="Arial" w:cs="Arial"/>
          <w:sz w:val="21"/>
          <w:szCs w:val="21"/>
        </w:rPr>
      </w:pPr>
    </w:p>
    <w:p w14:paraId="5161324F" w14:textId="77777777" w:rsidR="001A0541" w:rsidRPr="002216A3" w:rsidRDefault="001A0541" w:rsidP="001A0541">
      <w:pPr>
        <w:rPr>
          <w:rFonts w:ascii="Arial" w:hAnsi="Arial" w:cs="Arial"/>
          <w:sz w:val="21"/>
          <w:szCs w:val="21"/>
        </w:rPr>
      </w:pPr>
    </w:p>
    <w:sectPr w:rsidR="001A0541" w:rsidRPr="002216A3" w:rsidSect="004C38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540D70"/>
    <w:multiLevelType w:val="multilevel"/>
    <w:tmpl w:val="4C4C6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541"/>
    <w:rsid w:val="00182861"/>
    <w:rsid w:val="001A0541"/>
    <w:rsid w:val="002216A3"/>
    <w:rsid w:val="003A3859"/>
    <w:rsid w:val="003D0905"/>
    <w:rsid w:val="004C3892"/>
    <w:rsid w:val="00660BB9"/>
    <w:rsid w:val="0076369F"/>
    <w:rsid w:val="00C04878"/>
    <w:rsid w:val="00C6073A"/>
    <w:rsid w:val="00EC6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F4000D"/>
  <w15:chartTrackingRefBased/>
  <w15:docId w15:val="{D3A5167C-D2BB-B74C-A959-888EC731E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241304">
      <w:bodyDiv w:val="1"/>
      <w:marLeft w:val="0"/>
      <w:marRight w:val="0"/>
      <w:marTop w:val="0"/>
      <w:marBottom w:val="0"/>
      <w:divBdr>
        <w:top w:val="none" w:sz="0" w:space="0" w:color="auto"/>
        <w:left w:val="none" w:sz="0" w:space="0" w:color="auto"/>
        <w:bottom w:val="none" w:sz="0" w:space="0" w:color="auto"/>
        <w:right w:val="none" w:sz="0" w:space="0" w:color="auto"/>
      </w:divBdr>
    </w:div>
    <w:div w:id="401951793">
      <w:bodyDiv w:val="1"/>
      <w:marLeft w:val="0"/>
      <w:marRight w:val="0"/>
      <w:marTop w:val="0"/>
      <w:marBottom w:val="0"/>
      <w:divBdr>
        <w:top w:val="none" w:sz="0" w:space="0" w:color="auto"/>
        <w:left w:val="none" w:sz="0" w:space="0" w:color="auto"/>
        <w:bottom w:val="none" w:sz="0" w:space="0" w:color="auto"/>
        <w:right w:val="none" w:sz="0" w:space="0" w:color="auto"/>
      </w:divBdr>
    </w:div>
    <w:div w:id="460805466">
      <w:bodyDiv w:val="1"/>
      <w:marLeft w:val="0"/>
      <w:marRight w:val="0"/>
      <w:marTop w:val="0"/>
      <w:marBottom w:val="0"/>
      <w:divBdr>
        <w:top w:val="none" w:sz="0" w:space="0" w:color="auto"/>
        <w:left w:val="none" w:sz="0" w:space="0" w:color="auto"/>
        <w:bottom w:val="none" w:sz="0" w:space="0" w:color="auto"/>
        <w:right w:val="none" w:sz="0" w:space="0" w:color="auto"/>
      </w:divBdr>
    </w:div>
    <w:div w:id="1065756482">
      <w:bodyDiv w:val="1"/>
      <w:marLeft w:val="0"/>
      <w:marRight w:val="0"/>
      <w:marTop w:val="0"/>
      <w:marBottom w:val="0"/>
      <w:divBdr>
        <w:top w:val="none" w:sz="0" w:space="0" w:color="auto"/>
        <w:left w:val="none" w:sz="0" w:space="0" w:color="auto"/>
        <w:bottom w:val="none" w:sz="0" w:space="0" w:color="auto"/>
        <w:right w:val="none" w:sz="0" w:space="0" w:color="auto"/>
      </w:divBdr>
    </w:div>
    <w:div w:id="1079669055">
      <w:bodyDiv w:val="1"/>
      <w:marLeft w:val="0"/>
      <w:marRight w:val="0"/>
      <w:marTop w:val="0"/>
      <w:marBottom w:val="0"/>
      <w:divBdr>
        <w:top w:val="none" w:sz="0" w:space="0" w:color="auto"/>
        <w:left w:val="none" w:sz="0" w:space="0" w:color="auto"/>
        <w:bottom w:val="none" w:sz="0" w:space="0" w:color="auto"/>
        <w:right w:val="none" w:sz="0" w:space="0" w:color="auto"/>
      </w:divBdr>
    </w:div>
    <w:div w:id="1697846843">
      <w:bodyDiv w:val="1"/>
      <w:marLeft w:val="0"/>
      <w:marRight w:val="0"/>
      <w:marTop w:val="0"/>
      <w:marBottom w:val="0"/>
      <w:divBdr>
        <w:top w:val="none" w:sz="0" w:space="0" w:color="auto"/>
        <w:left w:val="none" w:sz="0" w:space="0" w:color="auto"/>
        <w:bottom w:val="none" w:sz="0" w:space="0" w:color="auto"/>
        <w:right w:val="none" w:sz="0" w:space="0" w:color="auto"/>
      </w:divBdr>
      <w:divsChild>
        <w:div w:id="1038747285">
          <w:marLeft w:val="0"/>
          <w:marRight w:val="0"/>
          <w:marTop w:val="0"/>
          <w:marBottom w:val="0"/>
          <w:divBdr>
            <w:top w:val="none" w:sz="0" w:space="0" w:color="auto"/>
            <w:left w:val="none" w:sz="0" w:space="0" w:color="auto"/>
            <w:bottom w:val="none" w:sz="0" w:space="0" w:color="auto"/>
            <w:right w:val="none" w:sz="0" w:space="0" w:color="auto"/>
          </w:divBdr>
          <w:divsChild>
            <w:div w:id="554856074">
              <w:marLeft w:val="0"/>
              <w:marRight w:val="0"/>
              <w:marTop w:val="0"/>
              <w:marBottom w:val="0"/>
              <w:divBdr>
                <w:top w:val="none" w:sz="0" w:space="0" w:color="auto"/>
                <w:left w:val="none" w:sz="0" w:space="0" w:color="auto"/>
                <w:bottom w:val="none" w:sz="0" w:space="0" w:color="auto"/>
                <w:right w:val="none" w:sz="0" w:space="0" w:color="auto"/>
              </w:divBdr>
              <w:divsChild>
                <w:div w:id="134906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077954">
          <w:marLeft w:val="0"/>
          <w:marRight w:val="0"/>
          <w:marTop w:val="0"/>
          <w:marBottom w:val="0"/>
          <w:divBdr>
            <w:top w:val="none" w:sz="0" w:space="0" w:color="auto"/>
            <w:left w:val="none" w:sz="0" w:space="0" w:color="auto"/>
            <w:bottom w:val="none" w:sz="0" w:space="0" w:color="auto"/>
            <w:right w:val="none" w:sz="0" w:space="0" w:color="auto"/>
          </w:divBdr>
          <w:divsChild>
            <w:div w:id="185024855">
              <w:marLeft w:val="0"/>
              <w:marRight w:val="0"/>
              <w:marTop w:val="0"/>
              <w:marBottom w:val="0"/>
              <w:divBdr>
                <w:top w:val="none" w:sz="0" w:space="0" w:color="auto"/>
                <w:left w:val="none" w:sz="0" w:space="0" w:color="auto"/>
                <w:bottom w:val="none" w:sz="0" w:space="0" w:color="auto"/>
                <w:right w:val="none" w:sz="0" w:space="0" w:color="auto"/>
              </w:divBdr>
              <w:divsChild>
                <w:div w:id="1017538681">
                  <w:marLeft w:val="0"/>
                  <w:marRight w:val="0"/>
                  <w:marTop w:val="0"/>
                  <w:marBottom w:val="0"/>
                  <w:divBdr>
                    <w:top w:val="none" w:sz="0" w:space="0" w:color="auto"/>
                    <w:left w:val="none" w:sz="0" w:space="0" w:color="auto"/>
                    <w:bottom w:val="none" w:sz="0" w:space="0" w:color="auto"/>
                    <w:right w:val="none" w:sz="0" w:space="0" w:color="auto"/>
                  </w:divBdr>
                  <w:divsChild>
                    <w:div w:id="57031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137749">
              <w:marLeft w:val="0"/>
              <w:marRight w:val="0"/>
              <w:marTop w:val="0"/>
              <w:marBottom w:val="0"/>
              <w:divBdr>
                <w:top w:val="none" w:sz="0" w:space="0" w:color="auto"/>
                <w:left w:val="none" w:sz="0" w:space="0" w:color="auto"/>
                <w:bottom w:val="none" w:sz="0" w:space="0" w:color="auto"/>
                <w:right w:val="none" w:sz="0" w:space="0" w:color="auto"/>
              </w:divBdr>
              <w:divsChild>
                <w:div w:id="2030141184">
                  <w:marLeft w:val="0"/>
                  <w:marRight w:val="0"/>
                  <w:marTop w:val="0"/>
                  <w:marBottom w:val="0"/>
                  <w:divBdr>
                    <w:top w:val="none" w:sz="0" w:space="0" w:color="auto"/>
                    <w:left w:val="none" w:sz="0" w:space="0" w:color="auto"/>
                    <w:bottom w:val="none" w:sz="0" w:space="0" w:color="auto"/>
                    <w:right w:val="none" w:sz="0" w:space="0" w:color="auto"/>
                  </w:divBdr>
                  <w:divsChild>
                    <w:div w:id="762456118">
                      <w:marLeft w:val="0"/>
                      <w:marRight w:val="0"/>
                      <w:marTop w:val="0"/>
                      <w:marBottom w:val="0"/>
                      <w:divBdr>
                        <w:top w:val="none" w:sz="0" w:space="0" w:color="auto"/>
                        <w:left w:val="none" w:sz="0" w:space="0" w:color="auto"/>
                        <w:bottom w:val="none" w:sz="0" w:space="0" w:color="auto"/>
                        <w:right w:val="none" w:sz="0" w:space="0" w:color="auto"/>
                      </w:divBdr>
                      <w:divsChild>
                        <w:div w:id="168991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1658</Words>
  <Characters>9451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Maben</dc:creator>
  <cp:keywords/>
  <dc:description/>
  <cp:lastModifiedBy>Patricia Maben</cp:lastModifiedBy>
  <cp:revision>2</cp:revision>
  <cp:lastPrinted>2020-07-13T15:47:00Z</cp:lastPrinted>
  <dcterms:created xsi:type="dcterms:W3CDTF">2020-07-13T22:46:00Z</dcterms:created>
  <dcterms:modified xsi:type="dcterms:W3CDTF">2020-07-13T22:46:00Z</dcterms:modified>
</cp:coreProperties>
</file>